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EF" w:rsidRPr="00E410EF" w:rsidRDefault="000034A3" w:rsidP="00E410EF">
      <w:pPr>
        <w:pStyle w:val="31"/>
        <w:ind w:firstLine="720"/>
        <w:jc w:val="both"/>
        <w:rPr>
          <w:szCs w:val="28"/>
          <w:lang w:val="kk-KZ"/>
        </w:rPr>
      </w:pPr>
      <w:bookmarkStart w:id="0" w:name="_GoBack"/>
      <w:bookmarkEnd w:id="0"/>
      <w:r>
        <w:rPr>
          <w:szCs w:val="28"/>
          <w:lang w:val="kk-KZ"/>
        </w:rPr>
        <w:t xml:space="preserve"> </w:t>
      </w:r>
      <w:r w:rsidR="00E410EF" w:rsidRPr="00E410EF">
        <w:rPr>
          <w:szCs w:val="28"/>
          <w:lang w:val="kk-KZ"/>
        </w:rPr>
        <w:t>Кіріспе</w:t>
      </w:r>
    </w:p>
    <w:p w:rsidR="00E410EF" w:rsidRDefault="00E410EF" w:rsidP="00E410EF">
      <w:pPr>
        <w:jc w:val="both"/>
        <w:rPr>
          <w:szCs w:val="28"/>
          <w:lang w:val="kk-KZ"/>
        </w:rPr>
      </w:pPr>
    </w:p>
    <w:p w:rsidR="00E410EF" w:rsidRPr="00E410EF" w:rsidRDefault="00E410EF" w:rsidP="00E410EF">
      <w:pPr>
        <w:pStyle w:val="31"/>
        <w:tabs>
          <w:tab w:val="left" w:pos="851"/>
        </w:tabs>
        <w:ind w:left="709" w:firstLine="0"/>
        <w:jc w:val="both"/>
        <w:rPr>
          <w:b w:val="0"/>
          <w:szCs w:val="28"/>
          <w:lang w:val="kk-KZ"/>
        </w:rPr>
      </w:pPr>
      <w:r w:rsidRPr="00E410EF">
        <w:rPr>
          <w:szCs w:val="28"/>
          <w:lang w:val="kk-KZ"/>
        </w:rPr>
        <w:t xml:space="preserve"> «</w:t>
      </w:r>
      <w:r w:rsidR="00E95E04">
        <w:rPr>
          <w:szCs w:val="28"/>
          <w:lang w:val="en-US"/>
        </w:rPr>
        <w:t>M</w:t>
      </w:r>
      <w:r w:rsidRPr="00E410EF">
        <w:rPr>
          <w:szCs w:val="28"/>
          <w:lang w:val="kk-KZ"/>
        </w:rPr>
        <w:t>емлекеттік мекемелер тарихы» пәні:</w:t>
      </w:r>
      <w:r w:rsidRPr="00E410EF">
        <w:rPr>
          <w:b w:val="0"/>
          <w:szCs w:val="28"/>
          <w:lang w:val="kk-KZ"/>
        </w:rPr>
        <w:t xml:space="preserve"> Қазақстанның мемлекеттік мекемелер жүйесін және олардың тарихын;</w:t>
      </w:r>
    </w:p>
    <w:p w:rsidR="00E410EF" w:rsidRPr="00E410EF" w:rsidRDefault="00E410EF" w:rsidP="00E410EF">
      <w:pPr>
        <w:pStyle w:val="31"/>
        <w:numPr>
          <w:ilvl w:val="0"/>
          <w:numId w:val="1"/>
        </w:numPr>
        <w:tabs>
          <w:tab w:val="left" w:pos="851"/>
        </w:tabs>
        <w:ind w:left="0" w:firstLine="709"/>
        <w:jc w:val="both"/>
        <w:rPr>
          <w:b w:val="0"/>
          <w:szCs w:val="28"/>
          <w:lang w:val="kk-KZ"/>
        </w:rPr>
      </w:pPr>
      <w:r w:rsidRPr="00E410EF">
        <w:rPr>
          <w:b w:val="0"/>
          <w:szCs w:val="28"/>
          <w:lang w:val="kk-KZ"/>
        </w:rPr>
        <w:t xml:space="preserve"> Қазақстанның мемлекеттік мекемелер жүйесінің тарихи дамуын, олардың құзыреттерін және қызметін;</w:t>
      </w:r>
    </w:p>
    <w:p w:rsidR="00E410EF" w:rsidRPr="00E410EF" w:rsidRDefault="00E410EF" w:rsidP="00E410EF">
      <w:pPr>
        <w:pStyle w:val="31"/>
        <w:numPr>
          <w:ilvl w:val="0"/>
          <w:numId w:val="1"/>
        </w:numPr>
        <w:tabs>
          <w:tab w:val="left" w:pos="851"/>
        </w:tabs>
        <w:ind w:left="0" w:firstLine="709"/>
        <w:jc w:val="both"/>
        <w:rPr>
          <w:b w:val="0"/>
          <w:szCs w:val="28"/>
          <w:lang w:val="kk-KZ"/>
        </w:rPr>
      </w:pPr>
      <w:r w:rsidRPr="00E410EF">
        <w:rPr>
          <w:b w:val="0"/>
          <w:szCs w:val="28"/>
          <w:lang w:val="kk-KZ"/>
        </w:rPr>
        <w:t xml:space="preserve"> қазіргі кездегі мемлекеттік мекемелер жүйесін;</w:t>
      </w:r>
    </w:p>
    <w:p w:rsidR="00E410EF" w:rsidRPr="00E410EF" w:rsidRDefault="00E410EF" w:rsidP="00E410EF">
      <w:pPr>
        <w:pStyle w:val="31"/>
        <w:numPr>
          <w:ilvl w:val="0"/>
          <w:numId w:val="1"/>
        </w:numPr>
        <w:tabs>
          <w:tab w:val="left" w:pos="851"/>
        </w:tabs>
        <w:ind w:left="0" w:firstLine="709"/>
        <w:jc w:val="both"/>
        <w:rPr>
          <w:b w:val="0"/>
          <w:szCs w:val="28"/>
          <w:lang w:val="kk-KZ"/>
        </w:rPr>
      </w:pPr>
      <w:r w:rsidRPr="00E410EF">
        <w:rPr>
          <w:b w:val="0"/>
          <w:szCs w:val="28"/>
          <w:lang w:val="kk-KZ"/>
        </w:rPr>
        <w:t xml:space="preserve"> әр мекеменің жоғары және бағынышты ұйымдармен қарым-қатынастарын. мемлекеттік мекемелердің қоғамның саяси жүйесіндегі барлық өзгерістер кезеңіндегі даму үдерістеріне талдау жасау;</w:t>
      </w:r>
    </w:p>
    <w:p w:rsidR="00E410EF" w:rsidRPr="00E410EF" w:rsidRDefault="00E410EF" w:rsidP="00E410EF">
      <w:pPr>
        <w:pStyle w:val="31"/>
        <w:numPr>
          <w:ilvl w:val="0"/>
          <w:numId w:val="1"/>
        </w:numPr>
        <w:tabs>
          <w:tab w:val="left" w:pos="851"/>
        </w:tabs>
        <w:ind w:left="0" w:firstLine="709"/>
        <w:jc w:val="both"/>
        <w:rPr>
          <w:b w:val="0"/>
          <w:szCs w:val="28"/>
          <w:lang w:val="kk-KZ"/>
        </w:rPr>
      </w:pPr>
      <w:r w:rsidRPr="00E410EF">
        <w:rPr>
          <w:b w:val="0"/>
          <w:szCs w:val="28"/>
          <w:lang w:val="kk-KZ"/>
        </w:rPr>
        <w:t xml:space="preserve">кеңес мемлекеттің мемлекеттік мекемелер жүйесінің тәуелсіз мемлекеттегі жүйеден негізгі айырмашылықтарын ашып көрсету. </w:t>
      </w:r>
    </w:p>
    <w:p w:rsidR="00E410EF" w:rsidRPr="00E410EF" w:rsidRDefault="00E410EF" w:rsidP="00E410EF">
      <w:pPr>
        <w:pStyle w:val="31"/>
        <w:ind w:firstLine="720"/>
        <w:jc w:val="both"/>
        <w:rPr>
          <w:b w:val="0"/>
          <w:szCs w:val="28"/>
          <w:lang w:val="kk-KZ"/>
        </w:rPr>
      </w:pPr>
      <w:r w:rsidRPr="00E410EF">
        <w:rPr>
          <w:b w:val="0"/>
          <w:szCs w:val="28"/>
          <w:lang w:val="kk-KZ"/>
        </w:rPr>
        <w:t xml:space="preserve">-мемлекеттік биліктің жоғары және жергілікті органдарының және басқару органдарының, құқық қорғау органдарының, сот мекемелерінің, қоғамдық тәртіп қорғау мекемелерінің, сонымен қатар әлеуметтік қамтамасыз ету, білім беру, мәдениет және ғылым мекемелерінің тарихын оқыту көзделген. </w:t>
      </w:r>
    </w:p>
    <w:p w:rsidR="00E410EF" w:rsidRPr="00E410EF" w:rsidRDefault="00E410EF" w:rsidP="00E410EF">
      <w:pPr>
        <w:pStyle w:val="31"/>
        <w:numPr>
          <w:ilvl w:val="0"/>
          <w:numId w:val="1"/>
        </w:numPr>
        <w:tabs>
          <w:tab w:val="left" w:pos="993"/>
        </w:tabs>
        <w:ind w:left="0" w:firstLine="720"/>
        <w:jc w:val="both"/>
        <w:rPr>
          <w:b w:val="0"/>
          <w:szCs w:val="28"/>
          <w:lang w:val="kk-KZ"/>
        </w:rPr>
      </w:pPr>
      <w:r w:rsidRPr="00E410EF">
        <w:rPr>
          <w:b w:val="0"/>
          <w:szCs w:val="28"/>
          <w:lang w:val="kk-KZ"/>
        </w:rPr>
        <w:t xml:space="preserve"> мемлекеттік мекемелердің пайда болу тарихымен, мекемелердің құрылу жағдайларымен және себептерімен, олардың міндеттерімен және өкілеттілігінің ауқымымен таныстыру;</w:t>
      </w:r>
    </w:p>
    <w:p w:rsidR="00E410EF" w:rsidRPr="00E410EF" w:rsidRDefault="00E410EF" w:rsidP="00E410EF">
      <w:pPr>
        <w:pStyle w:val="31"/>
        <w:numPr>
          <w:ilvl w:val="0"/>
          <w:numId w:val="1"/>
        </w:numPr>
        <w:tabs>
          <w:tab w:val="left" w:pos="993"/>
        </w:tabs>
        <w:ind w:left="0" w:firstLine="720"/>
        <w:jc w:val="both"/>
        <w:rPr>
          <w:b w:val="0"/>
          <w:szCs w:val="28"/>
          <w:lang w:val="kk-KZ"/>
        </w:rPr>
      </w:pPr>
      <w:r w:rsidRPr="00E410EF">
        <w:rPr>
          <w:b w:val="0"/>
          <w:szCs w:val="28"/>
          <w:lang w:val="kk-KZ"/>
        </w:rPr>
        <w:t>мекемелердің ішкі ұйымдық: құрылымын, мамандарын, іс жүргізу ерекшелігін, сонымен қатар мекеме қызметінің бағыттарын, қызметінің формасы мен әдістерін, олардың нақты бір тарихи жағдайларда өзгеруін зерттеу;</w:t>
      </w:r>
    </w:p>
    <w:p w:rsidR="00E410EF" w:rsidRPr="00E410EF" w:rsidRDefault="00E410EF" w:rsidP="00E410EF">
      <w:pPr>
        <w:pStyle w:val="31"/>
        <w:numPr>
          <w:ilvl w:val="0"/>
          <w:numId w:val="1"/>
        </w:numPr>
        <w:tabs>
          <w:tab w:val="left" w:pos="993"/>
        </w:tabs>
        <w:ind w:left="0" w:firstLine="720"/>
        <w:jc w:val="both"/>
        <w:rPr>
          <w:b w:val="0"/>
          <w:szCs w:val="28"/>
          <w:lang w:val="kk-KZ"/>
        </w:rPr>
      </w:pPr>
      <w:r w:rsidRPr="00E410EF">
        <w:rPr>
          <w:b w:val="0"/>
          <w:szCs w:val="28"/>
          <w:lang w:val="kk-KZ"/>
        </w:rPr>
        <w:t xml:space="preserve">мемлекеттік мекемелер жүйесін, олардың өзара қарым-қатынастарын және мекемелердің қайта құрылуы және жойылуы себептерін, мемлекет қызметіндегі рөлі мен маңызын зерттеу. </w:t>
      </w:r>
    </w:p>
    <w:p w:rsidR="00E410EF" w:rsidRPr="00E410EF" w:rsidRDefault="00E410EF" w:rsidP="00E410EF">
      <w:pPr>
        <w:pStyle w:val="31"/>
        <w:ind w:firstLine="720"/>
        <w:jc w:val="both"/>
        <w:rPr>
          <w:b w:val="0"/>
          <w:szCs w:val="28"/>
          <w:lang w:val="kk-KZ"/>
        </w:rPr>
      </w:pPr>
      <w:r w:rsidRPr="00E410EF">
        <w:rPr>
          <w:b w:val="0"/>
          <w:szCs w:val="28"/>
          <w:lang w:val="kk-KZ"/>
        </w:rPr>
        <w:t xml:space="preserve">Қоғамның саяси жүйесіндегі мемлекеттік мекемелердің және мемлекеттік аппараттың орны мен рөлі. </w:t>
      </w:r>
    </w:p>
    <w:p w:rsidR="00E410EF" w:rsidRPr="00E410EF" w:rsidRDefault="00E410EF" w:rsidP="00E410EF">
      <w:pPr>
        <w:pStyle w:val="31"/>
        <w:ind w:firstLine="720"/>
        <w:jc w:val="both"/>
        <w:rPr>
          <w:szCs w:val="28"/>
          <w:lang w:val="kk-KZ"/>
        </w:rPr>
      </w:pPr>
      <w:r w:rsidRPr="00E410EF">
        <w:rPr>
          <w:b w:val="0"/>
          <w:szCs w:val="28"/>
          <w:lang w:val="kk-KZ"/>
        </w:rPr>
        <w:t>Мемлекеттік аппаратты жетілдіру – мемлекетті ұйымдастыру және қызметінің принциптерінің бірі.</w:t>
      </w:r>
    </w:p>
    <w:p w:rsidR="00E410EF" w:rsidRPr="00E410EF" w:rsidRDefault="00EB1395" w:rsidP="00E410EF">
      <w:pPr>
        <w:pStyle w:val="31"/>
        <w:ind w:firstLine="709"/>
        <w:jc w:val="both"/>
        <w:rPr>
          <w:szCs w:val="28"/>
          <w:lang w:val="kk-KZ"/>
        </w:rPr>
      </w:pPr>
      <w:r>
        <w:rPr>
          <w:szCs w:val="28"/>
          <w:lang w:val="kk-KZ"/>
        </w:rPr>
        <w:t xml:space="preserve">  </w:t>
      </w:r>
      <w:r w:rsidR="00E410EF" w:rsidRPr="00E410EF">
        <w:rPr>
          <w:szCs w:val="28"/>
          <w:lang w:val="kk-KZ"/>
        </w:rPr>
        <w:t>Мемлекеттік құрылымның формалары. Кеңестік автономия</w:t>
      </w:r>
    </w:p>
    <w:p w:rsidR="00E410EF" w:rsidRPr="00E410EF" w:rsidRDefault="00E410EF" w:rsidP="00E410EF">
      <w:pPr>
        <w:pStyle w:val="31"/>
        <w:ind w:firstLine="709"/>
        <w:jc w:val="both"/>
        <w:rPr>
          <w:b w:val="0"/>
          <w:szCs w:val="28"/>
          <w:lang w:val="kk-KZ"/>
        </w:rPr>
      </w:pPr>
      <w:r w:rsidRPr="00E410EF">
        <w:rPr>
          <w:b w:val="0"/>
          <w:szCs w:val="28"/>
          <w:lang w:val="kk-KZ"/>
        </w:rPr>
        <w:t xml:space="preserve">Мемлекеттік құрылымның формалары: унитарлы мемлекет, федерация, конфедерация, автономия; олардың мәні. </w:t>
      </w:r>
    </w:p>
    <w:p w:rsidR="00E410EF" w:rsidRPr="00E410EF" w:rsidRDefault="00E410EF" w:rsidP="00E410EF">
      <w:pPr>
        <w:pStyle w:val="a3"/>
        <w:ind w:firstLine="709"/>
        <w:jc w:val="both"/>
        <w:rPr>
          <w:rFonts w:ascii="Times New Roman" w:hAnsi="Times New Roman" w:cs="Times New Roman"/>
          <w:szCs w:val="28"/>
        </w:rPr>
      </w:pPr>
      <w:r w:rsidRPr="00E410EF">
        <w:rPr>
          <w:rFonts w:ascii="Times New Roman" w:hAnsi="Times New Roman" w:cs="Times New Roman"/>
          <w:szCs w:val="28"/>
        </w:rPr>
        <w:t xml:space="preserve">Автономия </w:t>
      </w:r>
      <w:proofErr w:type="spellStart"/>
      <w:r w:rsidRPr="00E410EF">
        <w:rPr>
          <w:rFonts w:ascii="Times New Roman" w:hAnsi="Times New Roman" w:cs="Times New Roman"/>
          <w:szCs w:val="28"/>
        </w:rPr>
        <w:t>теориясы</w:t>
      </w:r>
      <w:proofErr w:type="spellEnd"/>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Кеңестік</w:t>
      </w:r>
      <w:proofErr w:type="spellEnd"/>
      <w:r w:rsidRPr="00E410EF">
        <w:rPr>
          <w:rFonts w:ascii="Times New Roman" w:hAnsi="Times New Roman" w:cs="Times New Roman"/>
          <w:szCs w:val="28"/>
        </w:rPr>
        <w:t xml:space="preserve"> автономия</w:t>
      </w:r>
      <w:r w:rsidRPr="00E410EF">
        <w:rPr>
          <w:rFonts w:ascii="Times New Roman" w:hAnsi="Times New Roman" w:cs="Times New Roman"/>
          <w:szCs w:val="28"/>
          <w:lang w:val="kk-KZ"/>
        </w:rPr>
        <w:t>:</w:t>
      </w:r>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енгізу</w:t>
      </w:r>
      <w:proofErr w:type="spellEnd"/>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себептері</w:t>
      </w:r>
      <w:proofErr w:type="spellEnd"/>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Кеңестік</w:t>
      </w:r>
      <w:proofErr w:type="spellEnd"/>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автономияның</w:t>
      </w:r>
      <w:proofErr w:type="spellEnd"/>
      <w:r w:rsidRPr="00E410EF">
        <w:rPr>
          <w:rFonts w:ascii="Times New Roman" w:hAnsi="Times New Roman" w:cs="Times New Roman"/>
          <w:szCs w:val="28"/>
        </w:rPr>
        <w:t xml:space="preserve"> </w:t>
      </w:r>
      <w:proofErr w:type="spellStart"/>
      <w:r w:rsidRPr="00E410EF">
        <w:rPr>
          <w:rFonts w:ascii="Times New Roman" w:hAnsi="Times New Roman" w:cs="Times New Roman"/>
          <w:szCs w:val="28"/>
        </w:rPr>
        <w:t>ерекшеліктері</w:t>
      </w:r>
      <w:proofErr w:type="spellEnd"/>
      <w:r w:rsidRPr="00E410EF">
        <w:rPr>
          <w:rFonts w:ascii="Times New Roman" w:hAnsi="Times New Roman" w:cs="Times New Roman"/>
          <w:szCs w:val="28"/>
        </w:rPr>
        <w:t>. Кеңестік автономия құрылысының кезеңдері.</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аппаратты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ұйымдастыру</w:t>
      </w:r>
      <w:proofErr w:type="spellEnd"/>
      <w:r w:rsidRPr="00E410EF">
        <w:rPr>
          <w:rFonts w:ascii="Times New Roman" w:hAnsi="Times New Roman" w:cs="Times New Roman"/>
          <w:sz w:val="28"/>
          <w:szCs w:val="28"/>
          <w:lang w:val="kk-KZ" w:eastAsia="ko-KR"/>
        </w:rPr>
        <w:t>:</w:t>
      </w:r>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о</w:t>
      </w:r>
      <w:proofErr w:type="spellStart"/>
      <w:r w:rsidRPr="00E410EF">
        <w:rPr>
          <w:rFonts w:ascii="Times New Roman" w:hAnsi="Times New Roman" w:cs="Times New Roman"/>
          <w:sz w:val="28"/>
          <w:szCs w:val="28"/>
          <w:lang w:eastAsia="ko-KR"/>
        </w:rPr>
        <w:t>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негізгі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принциптері</w:t>
      </w:r>
      <w:proofErr w:type="spellEnd"/>
      <w:r w:rsidRPr="00E410EF">
        <w:rPr>
          <w:rFonts w:ascii="Times New Roman" w:hAnsi="Times New Roman" w:cs="Times New Roman"/>
          <w:sz w:val="28"/>
          <w:szCs w:val="28"/>
          <w:lang w:val="kk-KZ" w:eastAsia="ko-KR"/>
        </w:rPr>
        <w:t xml:space="preserve"> мен </w:t>
      </w:r>
      <w:r w:rsidRPr="00E410EF">
        <w:rPr>
          <w:rFonts w:ascii="Times New Roman" w:hAnsi="Times New Roman" w:cs="Times New Roman"/>
          <w:sz w:val="28"/>
          <w:szCs w:val="28"/>
          <w:lang w:eastAsia="ko-KR"/>
        </w:rPr>
        <w:t xml:space="preserve">қызметі.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аппараттың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тетіктері</w:t>
      </w:r>
      <w:proofErr w:type="spellEnd"/>
      <w:r w:rsidRPr="00E410EF">
        <w:rPr>
          <w:rFonts w:ascii="Times New Roman" w:hAnsi="Times New Roman" w:cs="Times New Roman"/>
          <w:sz w:val="28"/>
          <w:szCs w:val="28"/>
          <w:lang w:eastAsia="ko-KR"/>
        </w:rPr>
        <w:t xml:space="preserve">. </w:t>
      </w:r>
    </w:p>
    <w:p w:rsidR="00F34045" w:rsidRDefault="00E410EF" w:rsidP="00E410EF">
      <w:pPr>
        <w:ind w:firstLine="709"/>
        <w:jc w:val="both"/>
        <w:rPr>
          <w:rFonts w:ascii="Times New Roman" w:hAnsi="Times New Roman" w:cs="Times New Roman"/>
          <w:sz w:val="28"/>
          <w:szCs w:val="28"/>
          <w:lang w:val="kk-KZ"/>
        </w:rPr>
      </w:pPr>
      <w:r w:rsidRPr="00E410EF">
        <w:rPr>
          <w:rFonts w:ascii="Times New Roman" w:hAnsi="Times New Roman" w:cs="Times New Roman"/>
          <w:b/>
          <w:sz w:val="28"/>
          <w:szCs w:val="28"/>
          <w:lang w:val="kk-KZ" w:eastAsia="ko-KR"/>
        </w:rPr>
        <w:t>«</w:t>
      </w:r>
      <w:proofErr w:type="spellStart"/>
      <w:r w:rsidRPr="00E410EF">
        <w:rPr>
          <w:rFonts w:ascii="Times New Roman" w:hAnsi="Times New Roman" w:cs="Times New Roman"/>
          <w:sz w:val="28"/>
          <w:szCs w:val="28"/>
        </w:rPr>
        <w:t>Саяси</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жүйе</w:t>
      </w:r>
      <w:proofErr w:type="spellEnd"/>
      <w:r w:rsidRPr="00E410EF">
        <w:rPr>
          <w:rFonts w:ascii="Times New Roman" w:hAnsi="Times New Roman" w:cs="Times New Roman"/>
          <w:sz w:val="28"/>
          <w:szCs w:val="28"/>
          <w:lang w:val="kk-KZ"/>
        </w:rPr>
        <w:t>»</w:t>
      </w:r>
      <w:r w:rsidRPr="00E410EF">
        <w:rPr>
          <w:rFonts w:ascii="Times New Roman" w:hAnsi="Times New Roman" w:cs="Times New Roman"/>
          <w:sz w:val="28"/>
          <w:szCs w:val="28"/>
        </w:rPr>
        <w:t xml:space="preserve"> түсінігі. </w:t>
      </w:r>
      <w:proofErr w:type="spellStart"/>
      <w:r w:rsidRPr="00E410EF">
        <w:rPr>
          <w:rFonts w:ascii="Times New Roman" w:hAnsi="Times New Roman" w:cs="Times New Roman"/>
          <w:sz w:val="28"/>
          <w:szCs w:val="28"/>
        </w:rPr>
        <w:t>Мемлекеттік</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мекемелер</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қоғамдық</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ұйымдар</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саяси</w:t>
      </w:r>
      <w:proofErr w:type="spellEnd"/>
      <w:r w:rsidRPr="00E410EF">
        <w:rPr>
          <w:rFonts w:ascii="Times New Roman" w:hAnsi="Times New Roman" w:cs="Times New Roman"/>
          <w:sz w:val="28"/>
          <w:szCs w:val="28"/>
        </w:rPr>
        <w:t xml:space="preserve"> партия. </w:t>
      </w:r>
      <w:proofErr w:type="spellStart"/>
      <w:r w:rsidRPr="00E410EF">
        <w:rPr>
          <w:rFonts w:ascii="Times New Roman" w:hAnsi="Times New Roman" w:cs="Times New Roman"/>
          <w:sz w:val="28"/>
          <w:szCs w:val="28"/>
        </w:rPr>
        <w:t>Саяси</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жүйе</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туралы</w:t>
      </w:r>
      <w:proofErr w:type="spellEnd"/>
      <w:r w:rsidRPr="00E410EF">
        <w:rPr>
          <w:rFonts w:ascii="Times New Roman" w:hAnsi="Times New Roman" w:cs="Times New Roman"/>
          <w:sz w:val="28"/>
          <w:szCs w:val="28"/>
        </w:rPr>
        <w:t xml:space="preserve"> 1926 жылғы Қ</w:t>
      </w:r>
      <w:r w:rsidRPr="00E410EF">
        <w:rPr>
          <w:rFonts w:ascii="Times New Roman" w:hAnsi="Times New Roman" w:cs="Times New Roman"/>
          <w:sz w:val="28"/>
          <w:szCs w:val="28"/>
          <w:lang w:val="kk-KZ"/>
        </w:rPr>
        <w:t>аз</w:t>
      </w:r>
      <w:r w:rsidRPr="00E410EF">
        <w:rPr>
          <w:rFonts w:ascii="Times New Roman" w:hAnsi="Times New Roman" w:cs="Times New Roman"/>
          <w:sz w:val="28"/>
          <w:szCs w:val="28"/>
        </w:rPr>
        <w:t xml:space="preserve">АКСР </w:t>
      </w:r>
      <w:proofErr w:type="spellStart"/>
      <w:r w:rsidRPr="00E410EF">
        <w:rPr>
          <w:rFonts w:ascii="Times New Roman" w:hAnsi="Times New Roman" w:cs="Times New Roman"/>
          <w:sz w:val="28"/>
          <w:szCs w:val="28"/>
        </w:rPr>
        <w:t>негізгі</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заңының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жобасы</w:t>
      </w:r>
      <w:proofErr w:type="spellEnd"/>
      <w:r w:rsidRPr="00E410EF">
        <w:rPr>
          <w:rFonts w:ascii="Times New Roman" w:hAnsi="Times New Roman" w:cs="Times New Roman"/>
          <w:sz w:val="28"/>
          <w:szCs w:val="28"/>
          <w:lang w:val="kk-KZ"/>
        </w:rPr>
        <w:t>.</w:t>
      </w:r>
    </w:p>
    <w:p w:rsidR="00E410EF" w:rsidRDefault="00F34045" w:rsidP="00E410EF">
      <w:pPr>
        <w:ind w:firstLine="709"/>
        <w:jc w:val="both"/>
        <w:rPr>
          <w:rFonts w:ascii="Times New Roman" w:hAnsi="Times New Roman" w:cs="Times New Roman"/>
          <w:b/>
          <w:sz w:val="28"/>
          <w:szCs w:val="28"/>
          <w:lang w:val="kk-KZ"/>
        </w:rPr>
      </w:pPr>
      <w:r w:rsidRPr="00F34045">
        <w:rPr>
          <w:rFonts w:ascii="Times New Roman" w:hAnsi="Times New Roman" w:cs="Times New Roman"/>
          <w:b/>
          <w:sz w:val="28"/>
          <w:szCs w:val="28"/>
          <w:lang w:val="kk-KZ"/>
        </w:rPr>
        <w:t xml:space="preserve">Саяси терминдер: </w:t>
      </w:r>
    </w:p>
    <w:p w:rsidR="00F34045" w:rsidRPr="00F34045" w:rsidRDefault="00F34045" w:rsidP="00E410EF">
      <w:pPr>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Автономия </w:t>
      </w:r>
      <w:r w:rsidRPr="00F34045">
        <w:rPr>
          <w:rFonts w:ascii="Times New Roman" w:hAnsi="Times New Roman" w:cs="Times New Roman"/>
          <w:b/>
          <w:sz w:val="28"/>
          <w:szCs w:val="28"/>
          <w:lang w:val="kk-KZ"/>
        </w:rPr>
        <w:t>–</w:t>
      </w:r>
      <w:r>
        <w:rPr>
          <w:rFonts w:ascii="Times New Roman" w:hAnsi="Times New Roman" w:cs="Times New Roman"/>
          <w:b/>
          <w:sz w:val="28"/>
          <w:szCs w:val="28"/>
          <w:lang w:val="kk-KZ"/>
        </w:rPr>
        <w:t xml:space="preserve">бір елдің өзін өзі билеуі,басқаруы,саяси хұқықтық мағынада,бір мемлекеттің мысалы федерацияның өзін өзі басқаруы.  </w:t>
      </w:r>
    </w:p>
    <w:p w:rsidR="00F34045" w:rsidRPr="00F34045" w:rsidRDefault="00F34045" w:rsidP="00E410EF">
      <w:pPr>
        <w:ind w:firstLine="709"/>
        <w:jc w:val="both"/>
        <w:rPr>
          <w:rFonts w:ascii="Times New Roman" w:hAnsi="Times New Roman" w:cs="Times New Roman"/>
          <w:b/>
          <w:sz w:val="28"/>
          <w:szCs w:val="28"/>
          <w:lang w:val="kk-KZ" w:eastAsia="ko-KR"/>
        </w:rPr>
      </w:pPr>
    </w:p>
    <w:p w:rsidR="00E410EF" w:rsidRPr="00F34045" w:rsidRDefault="00E410EF" w:rsidP="00E410EF">
      <w:pPr>
        <w:ind w:firstLine="709"/>
        <w:jc w:val="both"/>
        <w:rPr>
          <w:rFonts w:ascii="Times New Roman" w:hAnsi="Times New Roman" w:cs="Times New Roman"/>
          <w:sz w:val="28"/>
          <w:szCs w:val="28"/>
          <w:lang w:val="kk-KZ"/>
        </w:rPr>
      </w:pPr>
      <w:r w:rsidRPr="00F34045">
        <w:rPr>
          <w:rFonts w:ascii="Times New Roman" w:hAnsi="Times New Roman" w:cs="Times New Roman"/>
          <w:sz w:val="28"/>
          <w:szCs w:val="28"/>
          <w:lang w:val="kk-KZ" w:eastAsia="ko-KR"/>
        </w:rPr>
        <w:t xml:space="preserve">       </w:t>
      </w:r>
      <w:r w:rsidRPr="00E410EF">
        <w:rPr>
          <w:rFonts w:ascii="Times New Roman" w:hAnsi="Times New Roman" w:cs="Times New Roman"/>
          <w:sz w:val="28"/>
          <w:szCs w:val="28"/>
          <w:lang w:val="kk-KZ" w:eastAsia="ko-KR"/>
        </w:rPr>
        <w:t xml:space="preserve">  </w:t>
      </w:r>
    </w:p>
    <w:p w:rsidR="00E410EF" w:rsidRPr="00E410EF" w:rsidRDefault="00E410EF" w:rsidP="00E410EF">
      <w:pPr>
        <w:ind w:firstLine="709"/>
        <w:jc w:val="both"/>
        <w:rPr>
          <w:rFonts w:ascii="Times New Roman" w:hAnsi="Times New Roman" w:cs="Times New Roman"/>
          <w:b/>
          <w:sz w:val="28"/>
          <w:szCs w:val="28"/>
          <w:lang w:eastAsia="ko-KR"/>
        </w:rPr>
      </w:pPr>
      <w:proofErr w:type="spellStart"/>
      <w:r w:rsidRPr="00E410EF">
        <w:rPr>
          <w:rFonts w:ascii="Times New Roman" w:hAnsi="Times New Roman" w:cs="Times New Roman"/>
          <w:b/>
          <w:sz w:val="28"/>
          <w:szCs w:val="28"/>
          <w:lang w:eastAsia="ko-KR"/>
        </w:rPr>
        <w:t>Қазақстанның</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мемлекеттік</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мекемелері</w:t>
      </w:r>
      <w:proofErr w:type="spellEnd"/>
      <w:r w:rsidRPr="00E410EF">
        <w:rPr>
          <w:rFonts w:ascii="Times New Roman" w:hAnsi="Times New Roman" w:cs="Times New Roman"/>
          <w:b/>
          <w:sz w:val="28"/>
          <w:szCs w:val="28"/>
          <w:lang w:eastAsia="ko-KR"/>
        </w:rPr>
        <w:t xml:space="preserve"> (1920-1940 </w:t>
      </w:r>
      <w:proofErr w:type="spellStart"/>
      <w:r w:rsidRPr="00E410EF">
        <w:rPr>
          <w:rFonts w:ascii="Times New Roman" w:hAnsi="Times New Roman" w:cs="Times New Roman"/>
          <w:b/>
          <w:sz w:val="28"/>
          <w:szCs w:val="28"/>
          <w:lang w:eastAsia="ko-KR"/>
        </w:rPr>
        <w:t>жж</w:t>
      </w:r>
      <w:proofErr w:type="spellEnd"/>
      <w:r w:rsidRPr="00E410EF">
        <w:rPr>
          <w:rFonts w:ascii="Times New Roman" w:hAnsi="Times New Roman" w:cs="Times New Roman"/>
          <w:b/>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r w:rsidRPr="00E410EF">
        <w:rPr>
          <w:rFonts w:ascii="Times New Roman" w:hAnsi="Times New Roman" w:cs="Times New Roman"/>
          <w:sz w:val="28"/>
          <w:szCs w:val="28"/>
          <w:lang w:val="kk-KZ" w:eastAsia="ko-KR"/>
        </w:rPr>
        <w:t>«</w:t>
      </w:r>
      <w:r w:rsidRPr="00E410EF">
        <w:rPr>
          <w:rFonts w:ascii="Times New Roman" w:hAnsi="Times New Roman" w:cs="Times New Roman"/>
          <w:sz w:val="28"/>
          <w:szCs w:val="28"/>
          <w:lang w:eastAsia="ko-KR"/>
        </w:rPr>
        <w:t>Кеңестік үлгідегі</w:t>
      </w:r>
      <w:r w:rsidRPr="00E410EF">
        <w:rPr>
          <w:rFonts w:ascii="Times New Roman" w:hAnsi="Times New Roman" w:cs="Times New Roman"/>
          <w:sz w:val="28"/>
          <w:szCs w:val="28"/>
          <w:lang w:val="kk-KZ" w:eastAsia="ko-KR"/>
        </w:rPr>
        <w:t>»</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жаңа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аппаратты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Елдің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әкімшілік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аумақтық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құрыл</w:t>
      </w:r>
      <w:proofErr w:type="spellEnd"/>
      <w:r w:rsidRPr="00E410EF">
        <w:rPr>
          <w:rFonts w:ascii="Times New Roman" w:hAnsi="Times New Roman" w:cs="Times New Roman"/>
          <w:sz w:val="28"/>
          <w:szCs w:val="28"/>
          <w:lang w:val="kk-KZ" w:eastAsia="ko-KR"/>
        </w:rPr>
        <w:t>ы</w:t>
      </w:r>
      <w:proofErr w:type="spellStart"/>
      <w:r w:rsidRPr="00E410EF">
        <w:rPr>
          <w:rFonts w:ascii="Times New Roman" w:hAnsi="Times New Roman" w:cs="Times New Roman"/>
          <w:sz w:val="28"/>
          <w:szCs w:val="28"/>
          <w:lang w:eastAsia="ko-KR"/>
        </w:rPr>
        <w:t>сы</w:t>
      </w:r>
      <w:proofErr w:type="spellEnd"/>
      <w:r w:rsidRPr="00E410EF">
        <w:rPr>
          <w:rFonts w:ascii="Times New Roman" w:hAnsi="Times New Roman" w:cs="Times New Roman"/>
          <w:sz w:val="28"/>
          <w:szCs w:val="28"/>
          <w:lang w:eastAsia="ko-KR"/>
        </w:rPr>
        <w:t xml:space="preserve">. 1920 </w:t>
      </w:r>
      <w:proofErr w:type="spellStart"/>
      <w:r w:rsidRPr="00E410EF">
        <w:rPr>
          <w:rFonts w:ascii="Times New Roman" w:hAnsi="Times New Roman" w:cs="Times New Roman"/>
          <w:sz w:val="28"/>
          <w:szCs w:val="28"/>
          <w:lang w:eastAsia="ko-KR"/>
        </w:rPr>
        <w:t>жылғы</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Қ</w:t>
      </w:r>
      <w:proofErr w:type="spellStart"/>
      <w:r w:rsidRPr="00E410EF">
        <w:rPr>
          <w:rFonts w:ascii="Times New Roman" w:hAnsi="Times New Roman" w:cs="Times New Roman"/>
          <w:sz w:val="28"/>
          <w:szCs w:val="28"/>
          <w:lang w:eastAsia="ko-KR"/>
        </w:rPr>
        <w:t>ұрылтай</w:t>
      </w:r>
      <w:proofErr w:type="spellEnd"/>
      <w:r w:rsidRPr="00E410EF">
        <w:rPr>
          <w:rFonts w:ascii="Times New Roman" w:hAnsi="Times New Roman" w:cs="Times New Roman"/>
          <w:sz w:val="28"/>
          <w:szCs w:val="28"/>
          <w:lang w:eastAsia="ko-KR"/>
        </w:rPr>
        <w:t xml:space="preserve"> с</w:t>
      </w:r>
      <w:r w:rsidRPr="00E410EF">
        <w:rPr>
          <w:rFonts w:ascii="Times New Roman" w:hAnsi="Times New Roman" w:cs="Times New Roman"/>
          <w:sz w:val="28"/>
          <w:szCs w:val="28"/>
          <w:lang w:val="kk-KZ" w:eastAsia="ko-KR"/>
        </w:rPr>
        <w:t>и</w:t>
      </w:r>
      <w:proofErr w:type="spellStart"/>
      <w:r w:rsidRPr="00E410EF">
        <w:rPr>
          <w:rFonts w:ascii="Times New Roman" w:hAnsi="Times New Roman" w:cs="Times New Roman"/>
          <w:sz w:val="28"/>
          <w:szCs w:val="28"/>
          <w:lang w:eastAsia="ko-KR"/>
        </w:rPr>
        <w:t>езі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Республикалық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жоғарғы</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билік</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мен </w:t>
      </w:r>
      <w:proofErr w:type="spellStart"/>
      <w:r w:rsidRPr="00E410EF">
        <w:rPr>
          <w:rFonts w:ascii="Times New Roman" w:hAnsi="Times New Roman" w:cs="Times New Roman"/>
          <w:sz w:val="28"/>
          <w:szCs w:val="28"/>
          <w:lang w:eastAsia="ko-KR"/>
        </w:rPr>
        <w:t>салалық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Кеңестердің</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жалпық</w:t>
      </w:r>
      <w:proofErr w:type="spellStart"/>
      <w:r w:rsidRPr="00E410EF">
        <w:rPr>
          <w:rFonts w:ascii="Times New Roman" w:hAnsi="Times New Roman" w:cs="Times New Roman"/>
          <w:sz w:val="28"/>
          <w:szCs w:val="28"/>
          <w:lang w:eastAsia="ko-KR"/>
        </w:rPr>
        <w:t>азақстандық</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сиездер</w:t>
      </w:r>
      <w:r w:rsidRPr="00E410EF">
        <w:rPr>
          <w:rFonts w:ascii="Times New Roman" w:hAnsi="Times New Roman" w:cs="Times New Roman"/>
          <w:sz w:val="28"/>
          <w:szCs w:val="28"/>
          <w:lang w:eastAsia="ko-KR"/>
        </w:rPr>
        <w:t>і. Қ</w:t>
      </w:r>
      <w:r w:rsidRPr="00E410EF">
        <w:rPr>
          <w:rFonts w:ascii="Times New Roman" w:hAnsi="Times New Roman" w:cs="Times New Roman"/>
          <w:sz w:val="28"/>
          <w:szCs w:val="28"/>
          <w:lang w:val="kk-KZ" w:eastAsia="ko-KR"/>
        </w:rPr>
        <w:t>аз</w:t>
      </w:r>
      <w:r w:rsidRPr="00E410EF">
        <w:rPr>
          <w:rFonts w:ascii="Times New Roman" w:hAnsi="Times New Roman" w:cs="Times New Roman"/>
          <w:sz w:val="28"/>
          <w:szCs w:val="28"/>
          <w:lang w:eastAsia="ko-KR"/>
        </w:rPr>
        <w:t xml:space="preserve">АКСР </w:t>
      </w:r>
      <w:proofErr w:type="spellStart"/>
      <w:r w:rsidRPr="00E410EF">
        <w:rPr>
          <w:rFonts w:ascii="Times New Roman" w:hAnsi="Times New Roman" w:cs="Times New Roman"/>
          <w:sz w:val="28"/>
          <w:szCs w:val="28"/>
          <w:lang w:eastAsia="ko-KR"/>
        </w:rPr>
        <w:t>Орталық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Атқару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Комитеті</w:t>
      </w:r>
      <w:proofErr w:type="spellEnd"/>
      <w:r w:rsidRPr="00E410EF">
        <w:rPr>
          <w:rFonts w:ascii="Times New Roman" w:hAnsi="Times New Roman" w:cs="Times New Roman"/>
          <w:sz w:val="28"/>
          <w:szCs w:val="28"/>
          <w:lang w:eastAsia="ko-KR"/>
        </w:rPr>
        <w:t xml:space="preserve"> мен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Комиссарлар</w:t>
      </w:r>
      <w:proofErr w:type="spellEnd"/>
      <w:r w:rsidRPr="00E410EF">
        <w:rPr>
          <w:rFonts w:ascii="Times New Roman" w:hAnsi="Times New Roman" w:cs="Times New Roman"/>
          <w:sz w:val="28"/>
          <w:szCs w:val="28"/>
          <w:lang w:eastAsia="ko-KR"/>
        </w:rPr>
        <w:t xml:space="preserve"> Кеңесінің құрылуы.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комиссариаттары</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өмірдің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барлық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салаларын</w:t>
      </w:r>
      <w:proofErr w:type="spellEnd"/>
      <w:r w:rsidRPr="00E410EF">
        <w:rPr>
          <w:rFonts w:ascii="Times New Roman" w:hAnsi="Times New Roman" w:cs="Times New Roman"/>
          <w:sz w:val="28"/>
          <w:szCs w:val="28"/>
          <w:lang w:eastAsia="ko-KR"/>
        </w:rPr>
        <w:t xml:space="preserve"> басқаруды қатаң орталықтандыру жүйесі.</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билі</w:t>
      </w:r>
      <w:r w:rsidRPr="00E410EF">
        <w:rPr>
          <w:rFonts w:ascii="Times New Roman" w:hAnsi="Times New Roman" w:cs="Times New Roman"/>
          <w:sz w:val="28"/>
          <w:szCs w:val="28"/>
          <w:lang w:eastAsia="ko-KR"/>
        </w:rPr>
        <w:t xml:space="preserve">к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жергілікті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Кеңестер</w:t>
      </w:r>
      <w:r w:rsidRPr="00E410EF">
        <w:rPr>
          <w:rFonts w:ascii="Times New Roman" w:hAnsi="Times New Roman" w:cs="Times New Roman"/>
          <w:sz w:val="28"/>
          <w:szCs w:val="28"/>
          <w:lang w:val="kk-KZ" w:eastAsia="ko-KR"/>
        </w:rPr>
        <w:t xml:space="preserve"> - </w:t>
      </w:r>
      <w:r w:rsidRPr="00E410EF">
        <w:rPr>
          <w:rFonts w:ascii="Times New Roman" w:hAnsi="Times New Roman" w:cs="Times New Roman"/>
          <w:sz w:val="28"/>
          <w:szCs w:val="28"/>
          <w:lang w:eastAsia="ko-KR"/>
        </w:rPr>
        <w:t xml:space="preserve">Қазақстан </w:t>
      </w:r>
      <w:r w:rsidRPr="00E410EF">
        <w:rPr>
          <w:rFonts w:ascii="Times New Roman" w:hAnsi="Times New Roman" w:cs="Times New Roman"/>
          <w:sz w:val="28"/>
          <w:szCs w:val="28"/>
          <w:lang w:val="kk-KZ" w:eastAsia="ko-KR"/>
        </w:rPr>
        <w:t>аумағыд</w:t>
      </w:r>
      <w:r w:rsidRPr="00E410EF">
        <w:rPr>
          <w:rFonts w:ascii="Times New Roman" w:hAnsi="Times New Roman" w:cs="Times New Roman"/>
          <w:sz w:val="28"/>
          <w:szCs w:val="28"/>
          <w:lang w:eastAsia="ko-KR"/>
        </w:rPr>
        <w:t xml:space="preserve">ағы </w:t>
      </w:r>
      <w:r w:rsidRPr="00E410EF">
        <w:rPr>
          <w:rFonts w:ascii="Times New Roman" w:hAnsi="Times New Roman" w:cs="Times New Roman"/>
          <w:sz w:val="28"/>
          <w:szCs w:val="28"/>
          <w:lang w:val="kk-KZ" w:eastAsia="ko-KR"/>
        </w:rPr>
        <w:t>билік</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Губерниялық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болыстық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уездік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қалалық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селолық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ауылдық</w:t>
      </w:r>
      <w:proofErr w:type="spellEnd"/>
      <w:r w:rsidRPr="00E410EF">
        <w:rPr>
          <w:rFonts w:ascii="Times New Roman" w:hAnsi="Times New Roman" w:cs="Times New Roman"/>
          <w:sz w:val="28"/>
          <w:szCs w:val="28"/>
          <w:lang w:eastAsia="ko-KR"/>
        </w:rPr>
        <w:t xml:space="preserve">) Кеңестер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олардың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атқару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комитеттері</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Жаңа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экономикалық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саясаттың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негізінде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шаруашылығын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қалпына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келтіру</w:t>
      </w:r>
      <w:proofErr w:type="spellEnd"/>
      <w:r w:rsidRPr="00E410EF">
        <w:rPr>
          <w:rFonts w:ascii="Times New Roman" w:hAnsi="Times New Roman" w:cs="Times New Roman"/>
          <w:sz w:val="28"/>
          <w:szCs w:val="28"/>
          <w:lang w:eastAsia="ko-KR"/>
        </w:rPr>
        <w:t xml:space="preserve">. ЖЭС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ақпарат</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t xml:space="preserve">КСРО-ның құрылуы. </w:t>
      </w:r>
      <w:proofErr w:type="spellStart"/>
      <w:r w:rsidRPr="00E410EF">
        <w:rPr>
          <w:rFonts w:ascii="Times New Roman" w:hAnsi="Times New Roman" w:cs="Times New Roman"/>
          <w:sz w:val="28"/>
          <w:szCs w:val="28"/>
          <w:lang w:eastAsia="ko-KR"/>
        </w:rPr>
        <w:t>Қазақстанның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одақтық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республикаларымен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өзара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қарым-қатынастары</w:t>
      </w:r>
      <w:proofErr w:type="spellEnd"/>
      <w:r w:rsidRPr="00E410EF">
        <w:rPr>
          <w:rFonts w:ascii="Times New Roman" w:hAnsi="Times New Roman" w:cs="Times New Roman"/>
          <w:sz w:val="28"/>
          <w:szCs w:val="28"/>
          <w:lang w:eastAsia="ko-KR"/>
        </w:rPr>
        <w:t xml:space="preserve">. КСРО-ның 1924 жылғы </w:t>
      </w:r>
      <w:r w:rsidRPr="00E410EF">
        <w:rPr>
          <w:rFonts w:ascii="Times New Roman" w:hAnsi="Times New Roman" w:cs="Times New Roman"/>
          <w:sz w:val="28"/>
          <w:szCs w:val="28"/>
          <w:lang w:val="kk-KZ" w:eastAsia="ko-KR"/>
        </w:rPr>
        <w:t>Конституциясы</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Жалпы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одақты</w:t>
      </w:r>
      <w:proofErr w:type="spellEnd"/>
      <w:r w:rsidRPr="00E410EF">
        <w:rPr>
          <w:rFonts w:ascii="Times New Roman" w:hAnsi="Times New Roman" w:cs="Times New Roman"/>
          <w:sz w:val="28"/>
          <w:szCs w:val="28"/>
          <w:lang w:val="kk-KZ" w:eastAsia="ko-KR"/>
        </w:rPr>
        <w:t>қ</w:t>
      </w:r>
      <w:r w:rsidRPr="00E410EF">
        <w:rPr>
          <w:rFonts w:ascii="Times New Roman" w:hAnsi="Times New Roman" w:cs="Times New Roman"/>
          <w:sz w:val="28"/>
          <w:szCs w:val="28"/>
          <w:lang w:eastAsia="ko-KR"/>
        </w:rPr>
        <w:t>, одақтық республика</w:t>
      </w:r>
      <w:r w:rsidRPr="00E410EF">
        <w:rPr>
          <w:rFonts w:ascii="Times New Roman" w:hAnsi="Times New Roman" w:cs="Times New Roman"/>
          <w:sz w:val="28"/>
          <w:szCs w:val="28"/>
          <w:lang w:val="kk-KZ" w:eastAsia="ko-KR"/>
        </w:rPr>
        <w:t>лық</w:t>
      </w:r>
      <w:r w:rsidRPr="00E410EF">
        <w:rPr>
          <w:rFonts w:ascii="Times New Roman" w:hAnsi="Times New Roman" w:cs="Times New Roman"/>
          <w:sz w:val="28"/>
          <w:szCs w:val="28"/>
          <w:lang w:eastAsia="ko-KR"/>
        </w:rPr>
        <w:t xml:space="preserve"> және </w:t>
      </w:r>
      <w:proofErr w:type="spellStart"/>
      <w:r w:rsidRPr="00E410EF">
        <w:rPr>
          <w:rFonts w:ascii="Times New Roman" w:hAnsi="Times New Roman" w:cs="Times New Roman"/>
          <w:sz w:val="28"/>
          <w:szCs w:val="28"/>
          <w:lang w:eastAsia="ko-KR"/>
        </w:rPr>
        <w:t>республикалық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салалық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комиссариаттары</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Индустияландыру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ұжымдастырумен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байланысты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мекемелер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жүйесіндегі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өзгерістер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Әкімшіл-әміршіл</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жүйесінің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пісіп-жеті</w:t>
      </w:r>
      <w:proofErr w:type="spellEnd"/>
      <w:r w:rsidRPr="00E410EF">
        <w:rPr>
          <w:rFonts w:ascii="Times New Roman" w:hAnsi="Times New Roman" w:cs="Times New Roman"/>
          <w:sz w:val="28"/>
          <w:szCs w:val="28"/>
          <w:lang w:val="kk-KZ" w:eastAsia="ko-KR"/>
        </w:rPr>
        <w:t>л</w:t>
      </w:r>
      <w:proofErr w:type="spellStart"/>
      <w:r w:rsidRPr="00E410EF">
        <w:rPr>
          <w:rFonts w:ascii="Times New Roman" w:hAnsi="Times New Roman" w:cs="Times New Roman"/>
          <w:sz w:val="28"/>
          <w:szCs w:val="28"/>
          <w:lang w:eastAsia="ko-KR"/>
        </w:rPr>
        <w:t>уі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Бақылау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шаруашылық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жойылуы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аппаратты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тазарту</w:t>
      </w:r>
      <w:proofErr w:type="spellEnd"/>
      <w:r w:rsidRPr="00E410EF">
        <w:rPr>
          <w:rFonts w:ascii="Times New Roman" w:hAnsi="Times New Roman" w:cs="Times New Roman"/>
          <w:sz w:val="28"/>
          <w:szCs w:val="28"/>
          <w:lang w:eastAsia="ko-KR"/>
        </w:rPr>
        <w:t xml:space="preserve">. Жаңа бюрократияның қалыптасуы.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қауіпсіздік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ішкі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істер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органдарына</w:t>
      </w:r>
      <w:proofErr w:type="spellEnd"/>
      <w:r w:rsidRPr="00E410EF">
        <w:rPr>
          <w:rFonts w:ascii="Times New Roman" w:hAnsi="Times New Roman" w:cs="Times New Roman"/>
          <w:sz w:val="28"/>
          <w:szCs w:val="28"/>
          <w:lang w:eastAsia="ko-KR"/>
        </w:rPr>
        <w:t xml:space="preserve"> реформа </w:t>
      </w:r>
      <w:proofErr w:type="spellStart"/>
      <w:r w:rsidRPr="00E410EF">
        <w:rPr>
          <w:rFonts w:ascii="Times New Roman" w:hAnsi="Times New Roman" w:cs="Times New Roman"/>
          <w:sz w:val="28"/>
          <w:szCs w:val="28"/>
          <w:lang w:eastAsia="ko-KR"/>
        </w:rPr>
        <w:t>жүргізу</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билі</w:t>
      </w:r>
      <w:r w:rsidRPr="00E410EF">
        <w:rPr>
          <w:rFonts w:ascii="Times New Roman" w:hAnsi="Times New Roman" w:cs="Times New Roman"/>
          <w:sz w:val="28"/>
          <w:szCs w:val="28"/>
          <w:lang w:eastAsia="ko-KR"/>
        </w:rPr>
        <w:t xml:space="preserve">к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жергілікті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Қалалық, облыстық және аудандық </w:t>
      </w:r>
      <w:r w:rsidRPr="00E410EF">
        <w:rPr>
          <w:rFonts w:ascii="Times New Roman" w:hAnsi="Times New Roman" w:cs="Times New Roman"/>
          <w:sz w:val="28"/>
          <w:szCs w:val="28"/>
          <w:lang w:val="kk-KZ" w:eastAsia="ko-KR"/>
        </w:rPr>
        <w:t>к</w:t>
      </w:r>
      <w:r w:rsidRPr="00E410EF">
        <w:rPr>
          <w:rFonts w:ascii="Times New Roman" w:hAnsi="Times New Roman" w:cs="Times New Roman"/>
          <w:sz w:val="28"/>
          <w:szCs w:val="28"/>
          <w:lang w:eastAsia="ko-KR"/>
        </w:rPr>
        <w:t xml:space="preserve">еңестер. </w:t>
      </w:r>
      <w:r w:rsidRPr="00E410EF">
        <w:rPr>
          <w:rFonts w:ascii="Times New Roman" w:hAnsi="Times New Roman" w:cs="Times New Roman"/>
          <w:sz w:val="28"/>
          <w:szCs w:val="28"/>
          <w:lang w:val="kk-KZ" w:eastAsia="ko-KR"/>
        </w:rPr>
        <w:t>Формальды</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демократиялық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институттар</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 xml:space="preserve">аясында </w:t>
      </w:r>
      <w:proofErr w:type="spellStart"/>
      <w:r w:rsidRPr="00E410EF">
        <w:rPr>
          <w:rFonts w:ascii="Times New Roman" w:hAnsi="Times New Roman" w:cs="Times New Roman"/>
          <w:sz w:val="28"/>
          <w:szCs w:val="28"/>
          <w:lang w:eastAsia="ko-KR"/>
        </w:rPr>
        <w:t>Кеңестер</w:t>
      </w:r>
      <w:proofErr w:type="spellEnd"/>
      <w:r w:rsidRPr="00E410EF">
        <w:rPr>
          <w:rFonts w:ascii="Times New Roman" w:hAnsi="Times New Roman" w:cs="Times New Roman"/>
          <w:sz w:val="28"/>
          <w:szCs w:val="28"/>
          <w:lang w:eastAsia="ko-KR"/>
        </w:rPr>
        <w:t xml:space="preserve"> р</w:t>
      </w:r>
      <w:r w:rsidRPr="00E410EF">
        <w:rPr>
          <w:rFonts w:ascii="Times New Roman" w:hAnsi="Times New Roman" w:cs="Times New Roman"/>
          <w:sz w:val="28"/>
          <w:szCs w:val="28"/>
          <w:lang w:val="kk-KZ" w:eastAsia="ko-KR"/>
        </w:rPr>
        <w:t>ө</w:t>
      </w:r>
      <w:proofErr w:type="spellStart"/>
      <w:r w:rsidRPr="00E410EF">
        <w:rPr>
          <w:rFonts w:ascii="Times New Roman" w:hAnsi="Times New Roman" w:cs="Times New Roman"/>
          <w:sz w:val="28"/>
          <w:szCs w:val="28"/>
          <w:lang w:eastAsia="ko-KR"/>
        </w:rPr>
        <w:t>лінің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төмендетілуі</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t xml:space="preserve">1936 жылғы КСРО </w:t>
      </w:r>
      <w:r w:rsidRPr="00E410EF">
        <w:rPr>
          <w:rFonts w:ascii="Times New Roman" w:hAnsi="Times New Roman" w:cs="Times New Roman"/>
          <w:sz w:val="28"/>
          <w:szCs w:val="28"/>
        </w:rPr>
        <w:t>Конституция</w:t>
      </w:r>
      <w:r w:rsidRPr="00E410EF">
        <w:rPr>
          <w:rFonts w:ascii="Times New Roman" w:hAnsi="Times New Roman" w:cs="Times New Roman"/>
          <w:sz w:val="28"/>
          <w:szCs w:val="28"/>
          <w:lang w:val="kk-KZ"/>
        </w:rPr>
        <w:t>сы</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одақтық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республикалар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құқығының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шектелуі</w:t>
      </w:r>
      <w:proofErr w:type="spellEnd"/>
      <w:r w:rsidRPr="00E410EF">
        <w:rPr>
          <w:rFonts w:ascii="Times New Roman" w:hAnsi="Times New Roman" w:cs="Times New Roman"/>
          <w:sz w:val="28"/>
          <w:szCs w:val="28"/>
          <w:lang w:eastAsia="ko-KR"/>
        </w:rPr>
        <w:t xml:space="preserve">. Орталықтанған басқарудың </w:t>
      </w:r>
      <w:r w:rsidRPr="00E410EF">
        <w:rPr>
          <w:rFonts w:ascii="Times New Roman" w:hAnsi="Times New Roman" w:cs="Times New Roman"/>
          <w:sz w:val="28"/>
          <w:szCs w:val="28"/>
          <w:lang w:val="kk-KZ" w:eastAsia="ko-KR"/>
        </w:rPr>
        <w:t>бекітілуі</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Жаңа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сайлау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lastRenderedPageBreak/>
        <w:t>жүйесі</w:t>
      </w:r>
      <w:proofErr w:type="spellEnd"/>
      <w:r w:rsidRPr="00E410EF">
        <w:rPr>
          <w:rFonts w:ascii="Times New Roman" w:hAnsi="Times New Roman" w:cs="Times New Roman"/>
          <w:sz w:val="28"/>
          <w:szCs w:val="28"/>
          <w:lang w:eastAsia="ko-KR"/>
        </w:rPr>
        <w:t>. Қ</w:t>
      </w:r>
      <w:r w:rsidRPr="00E410EF">
        <w:rPr>
          <w:rFonts w:ascii="Times New Roman" w:hAnsi="Times New Roman" w:cs="Times New Roman"/>
          <w:sz w:val="28"/>
          <w:szCs w:val="28"/>
          <w:lang w:val="kk-KZ" w:eastAsia="ko-KR"/>
        </w:rPr>
        <w:t>аз</w:t>
      </w:r>
      <w:r w:rsidRPr="00E410EF">
        <w:rPr>
          <w:rFonts w:ascii="Times New Roman" w:hAnsi="Times New Roman" w:cs="Times New Roman"/>
          <w:sz w:val="28"/>
          <w:szCs w:val="28"/>
          <w:lang w:eastAsia="ko-KR"/>
        </w:rPr>
        <w:t>АКСР-</w:t>
      </w:r>
      <w:proofErr w:type="spellStart"/>
      <w:r w:rsidRPr="00E410EF">
        <w:rPr>
          <w:rFonts w:ascii="Times New Roman" w:hAnsi="Times New Roman" w:cs="Times New Roman"/>
          <w:sz w:val="28"/>
          <w:szCs w:val="28"/>
          <w:lang w:eastAsia="ko-KR"/>
        </w:rPr>
        <w:t>дің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ҚазКСР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болып</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қайта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құрылуы</w:t>
      </w:r>
      <w:proofErr w:type="spellEnd"/>
      <w:r w:rsidRPr="00E410EF">
        <w:rPr>
          <w:rFonts w:ascii="Times New Roman" w:hAnsi="Times New Roman" w:cs="Times New Roman"/>
          <w:sz w:val="28"/>
          <w:szCs w:val="28"/>
          <w:lang w:eastAsia="ko-KR"/>
        </w:rPr>
        <w:t>. Әміршіл-әкімшіл басқару жүйесінің түпкілікті орнығуы.</w:t>
      </w:r>
    </w:p>
    <w:p w:rsidR="00E410EF" w:rsidRPr="00E410EF" w:rsidRDefault="00E410EF" w:rsidP="00E410EF">
      <w:pPr>
        <w:pStyle w:val="31"/>
        <w:ind w:firstLine="709"/>
        <w:jc w:val="both"/>
        <w:rPr>
          <w:b w:val="0"/>
          <w:caps/>
          <w:szCs w:val="28"/>
          <w:lang w:eastAsia="ko-KR"/>
        </w:rPr>
      </w:pPr>
      <w:r w:rsidRPr="00E410EF">
        <w:rPr>
          <w:b w:val="0"/>
          <w:szCs w:val="28"/>
          <w:lang w:eastAsia="ko-KR"/>
        </w:rPr>
        <w:tab/>
        <w:t xml:space="preserve">Қазақстанның сот жүйесі. </w:t>
      </w:r>
      <w:proofErr w:type="spellStart"/>
      <w:r w:rsidRPr="00E410EF">
        <w:rPr>
          <w:b w:val="0"/>
          <w:szCs w:val="28"/>
          <w:lang w:eastAsia="ko-KR"/>
        </w:rPr>
        <w:t>Құқық</w:t>
      </w:r>
      <w:proofErr w:type="spellEnd"/>
      <w:r w:rsidRPr="00E410EF">
        <w:rPr>
          <w:b w:val="0"/>
          <w:szCs w:val="28"/>
          <w:lang w:eastAsia="ko-KR"/>
        </w:rPr>
        <w:t xml:space="preserve"> </w:t>
      </w:r>
      <w:proofErr w:type="spellStart"/>
      <w:r w:rsidRPr="00E410EF">
        <w:rPr>
          <w:b w:val="0"/>
          <w:szCs w:val="28"/>
          <w:lang w:eastAsia="ko-KR"/>
        </w:rPr>
        <w:t>қорғау</w:t>
      </w:r>
      <w:proofErr w:type="spellEnd"/>
      <w:r w:rsidRPr="00E410EF">
        <w:rPr>
          <w:b w:val="0"/>
          <w:szCs w:val="28"/>
          <w:lang w:eastAsia="ko-KR"/>
        </w:rPr>
        <w:t xml:space="preserve"> </w:t>
      </w:r>
      <w:proofErr w:type="spellStart"/>
      <w:r w:rsidRPr="00E410EF">
        <w:rPr>
          <w:b w:val="0"/>
          <w:szCs w:val="28"/>
          <w:lang w:eastAsia="ko-KR"/>
        </w:rPr>
        <w:t>органдары</w:t>
      </w:r>
      <w:proofErr w:type="spellEnd"/>
      <w:r w:rsidRPr="00E410EF">
        <w:rPr>
          <w:b w:val="0"/>
          <w:szCs w:val="28"/>
          <w:lang w:eastAsia="ko-KR"/>
        </w:rPr>
        <w:t xml:space="preserve">. </w:t>
      </w:r>
      <w:proofErr w:type="spellStart"/>
      <w:r w:rsidRPr="00E410EF">
        <w:rPr>
          <w:b w:val="0"/>
          <w:szCs w:val="28"/>
          <w:lang w:eastAsia="ko-KR"/>
        </w:rPr>
        <w:t>Соттан</w:t>
      </w:r>
      <w:proofErr w:type="spellEnd"/>
      <w:r w:rsidRPr="00E410EF">
        <w:rPr>
          <w:b w:val="0"/>
          <w:szCs w:val="28"/>
          <w:lang w:eastAsia="ko-KR"/>
        </w:rPr>
        <w:t xml:space="preserve"> </w:t>
      </w:r>
      <w:proofErr w:type="spellStart"/>
      <w:r w:rsidRPr="00E410EF">
        <w:rPr>
          <w:b w:val="0"/>
          <w:szCs w:val="28"/>
          <w:lang w:eastAsia="ko-KR"/>
        </w:rPr>
        <w:t>тыс</w:t>
      </w:r>
      <w:proofErr w:type="spellEnd"/>
      <w:r w:rsidRPr="00E410EF">
        <w:rPr>
          <w:b w:val="0"/>
          <w:szCs w:val="28"/>
          <w:lang w:eastAsia="ko-KR"/>
        </w:rPr>
        <w:t xml:space="preserve"> </w:t>
      </w:r>
      <w:proofErr w:type="spellStart"/>
      <w:r w:rsidRPr="00E410EF">
        <w:rPr>
          <w:b w:val="0"/>
          <w:szCs w:val="28"/>
          <w:lang w:eastAsia="ko-KR"/>
        </w:rPr>
        <w:t>органдар</w:t>
      </w:r>
      <w:proofErr w:type="spellEnd"/>
      <w:r w:rsidRPr="00E410EF">
        <w:rPr>
          <w:b w:val="0"/>
          <w:szCs w:val="28"/>
          <w:lang w:eastAsia="ko-KR"/>
        </w:rPr>
        <w:t xml:space="preserve"> </w:t>
      </w:r>
      <w:proofErr w:type="spellStart"/>
      <w:r w:rsidRPr="00E410EF">
        <w:rPr>
          <w:b w:val="0"/>
          <w:szCs w:val="28"/>
          <w:lang w:eastAsia="ko-KR"/>
        </w:rPr>
        <w:t>жүйесінің</w:t>
      </w:r>
      <w:proofErr w:type="spellEnd"/>
      <w:r w:rsidRPr="00E410EF">
        <w:rPr>
          <w:b w:val="0"/>
          <w:szCs w:val="28"/>
          <w:lang w:eastAsia="ko-KR"/>
        </w:rPr>
        <w:t xml:space="preserve"> құрылуы. І</w:t>
      </w:r>
      <w:r w:rsidRPr="00E410EF">
        <w:rPr>
          <w:b w:val="0"/>
          <w:szCs w:val="28"/>
          <w:lang w:val="kk-KZ" w:eastAsia="ko-KR"/>
        </w:rPr>
        <w:t>шкі істер халық комиссариаты</w:t>
      </w:r>
      <w:r w:rsidRPr="00E410EF">
        <w:rPr>
          <w:b w:val="0"/>
          <w:szCs w:val="28"/>
          <w:lang w:eastAsia="ko-KR"/>
        </w:rPr>
        <w:t>н</w:t>
      </w:r>
      <w:r w:rsidRPr="00E410EF">
        <w:rPr>
          <w:b w:val="0"/>
          <w:szCs w:val="28"/>
          <w:lang w:val="kk-KZ" w:eastAsia="ko-KR"/>
        </w:rPr>
        <w:t>ы</w:t>
      </w:r>
      <w:r w:rsidRPr="00E410EF">
        <w:rPr>
          <w:b w:val="0"/>
          <w:szCs w:val="28"/>
          <w:lang w:eastAsia="ko-KR"/>
        </w:rPr>
        <w:t xml:space="preserve">ң </w:t>
      </w:r>
      <w:proofErr w:type="spellStart"/>
      <w:r w:rsidRPr="00E410EF">
        <w:rPr>
          <w:b w:val="0"/>
          <w:szCs w:val="28"/>
          <w:lang w:eastAsia="ko-KR"/>
        </w:rPr>
        <w:t>ерекше</w:t>
      </w:r>
      <w:proofErr w:type="spellEnd"/>
      <w:r w:rsidRPr="00E410EF">
        <w:rPr>
          <w:b w:val="0"/>
          <w:szCs w:val="28"/>
          <w:lang w:eastAsia="ko-KR"/>
        </w:rPr>
        <w:t xml:space="preserve"> </w:t>
      </w:r>
      <w:proofErr w:type="spellStart"/>
      <w:r w:rsidRPr="00E410EF">
        <w:rPr>
          <w:b w:val="0"/>
          <w:szCs w:val="28"/>
          <w:lang w:eastAsia="ko-KR"/>
        </w:rPr>
        <w:t>кеңестері</w:t>
      </w:r>
      <w:proofErr w:type="spellEnd"/>
      <w:r w:rsidRPr="00E410EF">
        <w:rPr>
          <w:b w:val="0"/>
          <w:szCs w:val="28"/>
          <w:lang w:eastAsia="ko-KR"/>
        </w:rPr>
        <w:t xml:space="preserve">. </w:t>
      </w:r>
      <w:proofErr w:type="spellStart"/>
      <w:r w:rsidRPr="00E410EF">
        <w:rPr>
          <w:b w:val="0"/>
          <w:szCs w:val="28"/>
          <w:lang w:eastAsia="ko-KR"/>
        </w:rPr>
        <w:t>Жазалау</w:t>
      </w:r>
      <w:proofErr w:type="spellEnd"/>
      <w:r w:rsidRPr="00E410EF">
        <w:rPr>
          <w:b w:val="0"/>
          <w:szCs w:val="28"/>
          <w:lang w:eastAsia="ko-KR"/>
        </w:rPr>
        <w:t xml:space="preserve"> </w:t>
      </w:r>
      <w:proofErr w:type="spellStart"/>
      <w:r w:rsidRPr="00E410EF">
        <w:rPr>
          <w:b w:val="0"/>
          <w:szCs w:val="28"/>
          <w:lang w:eastAsia="ko-KR"/>
        </w:rPr>
        <w:t>және</w:t>
      </w:r>
      <w:proofErr w:type="spellEnd"/>
      <w:r w:rsidRPr="00E410EF">
        <w:rPr>
          <w:b w:val="0"/>
          <w:szCs w:val="28"/>
          <w:lang w:eastAsia="ko-KR"/>
        </w:rPr>
        <w:t xml:space="preserve"> </w:t>
      </w:r>
      <w:proofErr w:type="spellStart"/>
      <w:r w:rsidRPr="00E410EF">
        <w:rPr>
          <w:b w:val="0"/>
          <w:szCs w:val="28"/>
          <w:lang w:eastAsia="ko-KR"/>
        </w:rPr>
        <w:t>бақылау</w:t>
      </w:r>
      <w:proofErr w:type="spellEnd"/>
      <w:r w:rsidRPr="00E410EF">
        <w:rPr>
          <w:b w:val="0"/>
          <w:szCs w:val="28"/>
          <w:lang w:eastAsia="ko-KR"/>
        </w:rPr>
        <w:t xml:space="preserve"> </w:t>
      </w:r>
      <w:proofErr w:type="spellStart"/>
      <w:r w:rsidRPr="00E410EF">
        <w:rPr>
          <w:b w:val="0"/>
          <w:szCs w:val="28"/>
          <w:lang w:eastAsia="ko-KR"/>
        </w:rPr>
        <w:t>органдары</w:t>
      </w:r>
      <w:proofErr w:type="spellEnd"/>
      <w:r w:rsidRPr="00E410EF">
        <w:rPr>
          <w:b w:val="0"/>
          <w:szCs w:val="28"/>
          <w:lang w:eastAsia="ko-KR"/>
        </w:rPr>
        <w:t xml:space="preserve"> </w:t>
      </w:r>
      <w:proofErr w:type="spellStart"/>
      <w:r w:rsidRPr="00E410EF">
        <w:rPr>
          <w:b w:val="0"/>
          <w:szCs w:val="28"/>
          <w:lang w:eastAsia="ko-KR"/>
        </w:rPr>
        <w:t>қызметіндегі</w:t>
      </w:r>
      <w:proofErr w:type="spellEnd"/>
      <w:r w:rsidRPr="00E410EF">
        <w:rPr>
          <w:b w:val="0"/>
          <w:szCs w:val="28"/>
          <w:lang w:eastAsia="ko-KR"/>
        </w:rPr>
        <w:t xml:space="preserve"> </w:t>
      </w:r>
      <w:proofErr w:type="spellStart"/>
      <w:r w:rsidRPr="00E410EF">
        <w:rPr>
          <w:b w:val="0"/>
          <w:szCs w:val="28"/>
          <w:lang w:eastAsia="ko-KR"/>
        </w:rPr>
        <w:t>социалистік</w:t>
      </w:r>
      <w:proofErr w:type="spellEnd"/>
      <w:r w:rsidRPr="00E410EF">
        <w:rPr>
          <w:b w:val="0"/>
          <w:szCs w:val="28"/>
          <w:lang w:eastAsia="ko-KR"/>
        </w:rPr>
        <w:t xml:space="preserve"> </w:t>
      </w:r>
      <w:proofErr w:type="spellStart"/>
      <w:r w:rsidRPr="00E410EF">
        <w:rPr>
          <w:b w:val="0"/>
          <w:szCs w:val="28"/>
          <w:lang w:eastAsia="ko-KR"/>
        </w:rPr>
        <w:t>заңдылықтың</w:t>
      </w:r>
      <w:proofErr w:type="spellEnd"/>
      <w:r w:rsidRPr="00E410EF">
        <w:rPr>
          <w:b w:val="0"/>
          <w:szCs w:val="28"/>
          <w:lang w:eastAsia="ko-KR"/>
        </w:rPr>
        <w:t xml:space="preserve"> </w:t>
      </w:r>
      <w:proofErr w:type="spellStart"/>
      <w:r w:rsidRPr="00E410EF">
        <w:rPr>
          <w:b w:val="0"/>
          <w:szCs w:val="28"/>
          <w:lang w:eastAsia="ko-KR"/>
        </w:rPr>
        <w:t>бұзы</w:t>
      </w:r>
      <w:proofErr w:type="spellEnd"/>
      <w:r w:rsidRPr="00E410EF">
        <w:rPr>
          <w:b w:val="0"/>
          <w:szCs w:val="28"/>
          <w:lang w:val="kk-KZ" w:eastAsia="ko-KR"/>
        </w:rPr>
        <w:t>л</w:t>
      </w:r>
      <w:proofErr w:type="spellStart"/>
      <w:r w:rsidRPr="00E410EF">
        <w:rPr>
          <w:b w:val="0"/>
          <w:szCs w:val="28"/>
          <w:lang w:eastAsia="ko-KR"/>
        </w:rPr>
        <w:t>уы</w:t>
      </w:r>
      <w:proofErr w:type="spellEnd"/>
      <w:r w:rsidRPr="00E410EF">
        <w:rPr>
          <w:b w:val="0"/>
          <w:szCs w:val="28"/>
          <w:lang w:eastAsia="ko-KR"/>
        </w:rPr>
        <w:t>.</w:t>
      </w:r>
    </w:p>
    <w:p w:rsidR="00E410EF" w:rsidRPr="00E410EF" w:rsidRDefault="00E410EF" w:rsidP="00E410EF">
      <w:pPr>
        <w:ind w:firstLine="709"/>
        <w:jc w:val="center"/>
        <w:rPr>
          <w:rFonts w:ascii="Times New Roman" w:hAnsi="Times New Roman" w:cs="Times New Roman"/>
          <w:b/>
          <w:caps/>
          <w:sz w:val="28"/>
          <w:szCs w:val="28"/>
          <w:lang w:eastAsia="ko-KR"/>
        </w:rPr>
      </w:pP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b/>
          <w:sz w:val="28"/>
          <w:szCs w:val="28"/>
          <w:lang w:eastAsia="ko-KR"/>
        </w:rPr>
        <w:t>Қазақстанның</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мемлекеттік</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мекемелері</w:t>
      </w:r>
      <w:proofErr w:type="spellEnd"/>
      <w:r w:rsidRPr="00E410EF">
        <w:rPr>
          <w:rFonts w:ascii="Times New Roman" w:hAnsi="Times New Roman" w:cs="Times New Roman"/>
          <w:b/>
          <w:sz w:val="28"/>
          <w:szCs w:val="28"/>
          <w:lang w:eastAsia="ko-KR"/>
        </w:rPr>
        <w:t xml:space="preserve"> (1940-1950 </w:t>
      </w:r>
      <w:proofErr w:type="spellStart"/>
      <w:r w:rsidRPr="00E410EF">
        <w:rPr>
          <w:rFonts w:ascii="Times New Roman" w:hAnsi="Times New Roman" w:cs="Times New Roman"/>
          <w:b/>
          <w:sz w:val="28"/>
          <w:szCs w:val="28"/>
          <w:lang w:eastAsia="ko-KR"/>
        </w:rPr>
        <w:t>жж</w:t>
      </w:r>
      <w:proofErr w:type="spellEnd"/>
      <w:r w:rsidRPr="00E410EF">
        <w:rPr>
          <w:rFonts w:ascii="Times New Roman" w:hAnsi="Times New Roman" w:cs="Times New Roman"/>
          <w:b/>
          <w:sz w:val="28"/>
          <w:szCs w:val="28"/>
          <w:lang w:eastAsia="ko-KR"/>
        </w:rPr>
        <w:t>.)</w:t>
      </w:r>
    </w:p>
    <w:p w:rsidR="00E410EF" w:rsidRPr="00E410EF" w:rsidRDefault="00E410EF" w:rsidP="00E410EF">
      <w:pPr>
        <w:pStyle w:val="33"/>
        <w:ind w:firstLine="709"/>
        <w:rPr>
          <w:rFonts w:ascii="Times New Roman" w:hAnsi="Times New Roman" w:cs="Times New Roman"/>
          <w:sz w:val="28"/>
          <w:szCs w:val="28"/>
        </w:rPr>
      </w:pPr>
      <w:r w:rsidRPr="00E410EF">
        <w:rPr>
          <w:rFonts w:ascii="Times New Roman" w:hAnsi="Times New Roman" w:cs="Times New Roman"/>
          <w:sz w:val="28"/>
          <w:szCs w:val="28"/>
        </w:rPr>
        <w:tab/>
      </w:r>
      <w:proofErr w:type="spellStart"/>
      <w:r w:rsidRPr="00E410EF">
        <w:rPr>
          <w:rFonts w:ascii="Times New Roman" w:hAnsi="Times New Roman" w:cs="Times New Roman"/>
          <w:sz w:val="28"/>
          <w:szCs w:val="28"/>
        </w:rPr>
        <w:t>Мемлекеттік</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ақпаратты</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соғыс</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басталуына</w:t>
      </w:r>
      <w:proofErr w:type="spellEnd"/>
      <w:r w:rsidRPr="00E410EF">
        <w:rPr>
          <w:rFonts w:ascii="Times New Roman" w:hAnsi="Times New Roman" w:cs="Times New Roman"/>
          <w:sz w:val="28"/>
          <w:szCs w:val="28"/>
        </w:rPr>
        <w:t xml:space="preserve"> </w:t>
      </w:r>
      <w:r w:rsidRPr="00E410EF">
        <w:rPr>
          <w:rFonts w:ascii="Times New Roman" w:hAnsi="Times New Roman" w:cs="Times New Roman"/>
          <w:sz w:val="28"/>
          <w:szCs w:val="28"/>
          <w:lang w:val="kk-KZ"/>
        </w:rPr>
        <w:t>ор</w:t>
      </w:r>
      <w:r w:rsidRPr="00E410EF">
        <w:rPr>
          <w:rFonts w:ascii="Times New Roman" w:hAnsi="Times New Roman" w:cs="Times New Roman"/>
          <w:sz w:val="28"/>
          <w:szCs w:val="28"/>
        </w:rPr>
        <w:t>ай</w:t>
      </w:r>
      <w:r w:rsidRPr="00E410EF">
        <w:rPr>
          <w:rFonts w:ascii="Times New Roman" w:hAnsi="Times New Roman" w:cs="Times New Roman"/>
          <w:sz w:val="28"/>
          <w:szCs w:val="28"/>
          <w:lang w:val="kk-KZ"/>
        </w:rPr>
        <w:t xml:space="preserve"> </w:t>
      </w:r>
      <w:r w:rsidRPr="00E410EF">
        <w:rPr>
          <w:rFonts w:ascii="Times New Roman" w:hAnsi="Times New Roman" w:cs="Times New Roman"/>
          <w:sz w:val="28"/>
          <w:szCs w:val="28"/>
        </w:rPr>
        <w:t xml:space="preserve">қайта құру. Төтенше органдардың құрыулы. </w:t>
      </w:r>
      <w:proofErr w:type="spellStart"/>
      <w:r w:rsidRPr="00E410EF">
        <w:rPr>
          <w:rFonts w:ascii="Times New Roman" w:hAnsi="Times New Roman" w:cs="Times New Roman"/>
          <w:sz w:val="28"/>
          <w:szCs w:val="28"/>
        </w:rPr>
        <w:t>Елді</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қорғау</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басқармасының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ұйымдастырылуы</w:t>
      </w:r>
      <w:proofErr w:type="spellEnd"/>
      <w:r w:rsidRPr="00E410EF">
        <w:rPr>
          <w:rFonts w:ascii="Times New Roman" w:hAnsi="Times New Roman" w:cs="Times New Roman"/>
          <w:sz w:val="28"/>
          <w:szCs w:val="28"/>
        </w:rPr>
        <w:t>.</w:t>
      </w:r>
    </w:p>
    <w:p w:rsidR="00E410EF" w:rsidRPr="00E410EF" w:rsidRDefault="00E410EF" w:rsidP="00E410EF">
      <w:pPr>
        <w:pStyle w:val="31"/>
        <w:ind w:firstLine="709"/>
        <w:jc w:val="both"/>
        <w:rPr>
          <w:b w:val="0"/>
          <w:szCs w:val="28"/>
          <w:lang w:val="kk-KZ"/>
        </w:rPr>
      </w:pPr>
      <w:proofErr w:type="spellStart"/>
      <w:r w:rsidRPr="00E410EF">
        <w:rPr>
          <w:b w:val="0"/>
          <w:szCs w:val="28"/>
          <w:lang w:eastAsia="ko-KR"/>
        </w:rPr>
        <w:t>Халық</w:t>
      </w:r>
      <w:proofErr w:type="spellEnd"/>
      <w:r w:rsidRPr="00E410EF">
        <w:rPr>
          <w:b w:val="0"/>
          <w:szCs w:val="28"/>
          <w:lang w:eastAsia="ko-KR"/>
        </w:rPr>
        <w:t xml:space="preserve"> </w:t>
      </w:r>
      <w:proofErr w:type="spellStart"/>
      <w:r w:rsidRPr="00E410EF">
        <w:rPr>
          <w:b w:val="0"/>
          <w:szCs w:val="28"/>
          <w:lang w:eastAsia="ko-KR"/>
        </w:rPr>
        <w:t>шаруашылығы</w:t>
      </w:r>
      <w:proofErr w:type="spellEnd"/>
      <w:r w:rsidRPr="00E410EF">
        <w:rPr>
          <w:b w:val="0"/>
          <w:szCs w:val="28"/>
          <w:lang w:eastAsia="ko-KR"/>
        </w:rPr>
        <w:t xml:space="preserve"> </w:t>
      </w:r>
      <w:proofErr w:type="spellStart"/>
      <w:r w:rsidRPr="00E410EF">
        <w:rPr>
          <w:b w:val="0"/>
          <w:szCs w:val="28"/>
          <w:lang w:eastAsia="ko-KR"/>
        </w:rPr>
        <w:t>коммисариаттары</w:t>
      </w:r>
      <w:proofErr w:type="spellEnd"/>
      <w:r w:rsidRPr="00E410EF">
        <w:rPr>
          <w:b w:val="0"/>
          <w:szCs w:val="28"/>
          <w:lang w:eastAsia="ko-KR"/>
        </w:rPr>
        <w:t xml:space="preserve">. </w:t>
      </w:r>
      <w:proofErr w:type="spellStart"/>
      <w:r w:rsidRPr="00E410EF">
        <w:rPr>
          <w:b w:val="0"/>
          <w:szCs w:val="28"/>
          <w:lang w:eastAsia="ko-KR"/>
        </w:rPr>
        <w:t>Халық</w:t>
      </w:r>
      <w:proofErr w:type="spellEnd"/>
      <w:r w:rsidRPr="00E410EF">
        <w:rPr>
          <w:b w:val="0"/>
          <w:szCs w:val="28"/>
          <w:lang w:eastAsia="ko-KR"/>
        </w:rPr>
        <w:t xml:space="preserve"> </w:t>
      </w:r>
      <w:proofErr w:type="spellStart"/>
      <w:r w:rsidRPr="00E410EF">
        <w:rPr>
          <w:b w:val="0"/>
          <w:szCs w:val="28"/>
          <w:lang w:eastAsia="ko-KR"/>
        </w:rPr>
        <w:t>комиссариаттары</w:t>
      </w:r>
      <w:proofErr w:type="spellEnd"/>
      <w:r w:rsidRPr="00E410EF">
        <w:rPr>
          <w:b w:val="0"/>
          <w:szCs w:val="28"/>
          <w:lang w:eastAsia="ko-KR"/>
        </w:rPr>
        <w:t xml:space="preserve"> </w:t>
      </w:r>
      <w:proofErr w:type="spellStart"/>
      <w:r w:rsidRPr="00E410EF">
        <w:rPr>
          <w:b w:val="0"/>
          <w:szCs w:val="28"/>
          <w:lang w:eastAsia="ko-KR"/>
        </w:rPr>
        <w:t>құқығының</w:t>
      </w:r>
      <w:proofErr w:type="spellEnd"/>
      <w:r w:rsidRPr="00E410EF">
        <w:rPr>
          <w:b w:val="0"/>
          <w:szCs w:val="28"/>
          <w:lang w:eastAsia="ko-KR"/>
        </w:rPr>
        <w:t xml:space="preserve"> </w:t>
      </w:r>
      <w:proofErr w:type="spellStart"/>
      <w:r w:rsidRPr="00E410EF">
        <w:rPr>
          <w:b w:val="0"/>
          <w:szCs w:val="28"/>
          <w:lang w:eastAsia="ko-KR"/>
        </w:rPr>
        <w:t>кеңеюі</w:t>
      </w:r>
      <w:proofErr w:type="spellEnd"/>
      <w:r w:rsidRPr="00E410EF">
        <w:rPr>
          <w:b w:val="0"/>
          <w:szCs w:val="28"/>
          <w:lang w:eastAsia="ko-KR"/>
        </w:rPr>
        <w:t xml:space="preserve">. </w:t>
      </w:r>
      <w:proofErr w:type="spellStart"/>
      <w:r w:rsidRPr="00E410EF">
        <w:rPr>
          <w:b w:val="0"/>
          <w:szCs w:val="28"/>
          <w:lang w:eastAsia="ko-KR"/>
        </w:rPr>
        <w:t>Мемлекеттік</w:t>
      </w:r>
      <w:proofErr w:type="spellEnd"/>
      <w:r w:rsidRPr="00E410EF">
        <w:rPr>
          <w:b w:val="0"/>
          <w:szCs w:val="28"/>
          <w:lang w:eastAsia="ko-KR"/>
        </w:rPr>
        <w:t xml:space="preserve"> </w:t>
      </w:r>
      <w:proofErr w:type="spellStart"/>
      <w:r w:rsidRPr="00E410EF">
        <w:rPr>
          <w:b w:val="0"/>
          <w:szCs w:val="28"/>
          <w:lang w:eastAsia="ko-KR"/>
        </w:rPr>
        <w:t>мекемелердің</w:t>
      </w:r>
      <w:proofErr w:type="spellEnd"/>
      <w:r w:rsidRPr="00E410EF">
        <w:rPr>
          <w:b w:val="0"/>
          <w:szCs w:val="28"/>
          <w:lang w:eastAsia="ko-KR"/>
        </w:rPr>
        <w:t xml:space="preserve"> </w:t>
      </w:r>
      <w:proofErr w:type="spellStart"/>
      <w:r w:rsidRPr="00E410EF">
        <w:rPr>
          <w:b w:val="0"/>
          <w:szCs w:val="28"/>
          <w:lang w:eastAsia="ko-KR"/>
        </w:rPr>
        <w:t>айрықша</w:t>
      </w:r>
      <w:proofErr w:type="spellEnd"/>
      <w:r w:rsidRPr="00E410EF">
        <w:rPr>
          <w:b w:val="0"/>
          <w:szCs w:val="28"/>
          <w:lang w:eastAsia="ko-KR"/>
        </w:rPr>
        <w:t xml:space="preserve"> </w:t>
      </w:r>
      <w:proofErr w:type="spellStart"/>
      <w:r w:rsidRPr="00E410EF">
        <w:rPr>
          <w:b w:val="0"/>
          <w:szCs w:val="28"/>
          <w:lang w:eastAsia="ko-KR"/>
        </w:rPr>
        <w:t>жағдайдағы</w:t>
      </w:r>
      <w:proofErr w:type="spellEnd"/>
      <w:r w:rsidRPr="00E410EF">
        <w:rPr>
          <w:b w:val="0"/>
          <w:szCs w:val="28"/>
          <w:lang w:eastAsia="ko-KR"/>
        </w:rPr>
        <w:t xml:space="preserve"> </w:t>
      </w:r>
      <w:proofErr w:type="spellStart"/>
      <w:r w:rsidRPr="00E410EF">
        <w:rPr>
          <w:b w:val="0"/>
          <w:szCs w:val="28"/>
          <w:lang w:eastAsia="ko-KR"/>
        </w:rPr>
        <w:t>жұмысының</w:t>
      </w:r>
      <w:proofErr w:type="spellEnd"/>
      <w:r w:rsidRPr="00E410EF">
        <w:rPr>
          <w:b w:val="0"/>
          <w:szCs w:val="28"/>
          <w:lang w:eastAsia="ko-KR"/>
        </w:rPr>
        <w:t xml:space="preserve"> </w:t>
      </w:r>
      <w:proofErr w:type="spellStart"/>
      <w:r w:rsidRPr="00E410EF">
        <w:rPr>
          <w:b w:val="0"/>
          <w:szCs w:val="28"/>
          <w:lang w:eastAsia="ko-KR"/>
        </w:rPr>
        <w:t>ерекшелі</w:t>
      </w:r>
      <w:proofErr w:type="spellEnd"/>
      <w:r w:rsidRPr="00E410EF">
        <w:rPr>
          <w:b w:val="0"/>
          <w:szCs w:val="28"/>
          <w:lang w:val="kk-KZ" w:eastAsia="ko-KR"/>
        </w:rPr>
        <w:t>ктер</w:t>
      </w:r>
      <w:r w:rsidRPr="00E410EF">
        <w:rPr>
          <w:b w:val="0"/>
          <w:szCs w:val="28"/>
          <w:lang w:eastAsia="ko-KR"/>
        </w:rPr>
        <w:t>і (</w:t>
      </w:r>
      <w:proofErr w:type="spellStart"/>
      <w:r w:rsidRPr="00E410EF">
        <w:rPr>
          <w:b w:val="0"/>
          <w:szCs w:val="28"/>
          <w:lang w:eastAsia="ko-KR"/>
        </w:rPr>
        <w:t>басқарудың</w:t>
      </w:r>
      <w:proofErr w:type="spellEnd"/>
      <w:r w:rsidRPr="00E410EF">
        <w:rPr>
          <w:b w:val="0"/>
          <w:szCs w:val="28"/>
          <w:lang w:eastAsia="ko-KR"/>
        </w:rPr>
        <w:t xml:space="preserve"> </w:t>
      </w:r>
      <w:proofErr w:type="spellStart"/>
      <w:r w:rsidRPr="00E410EF">
        <w:rPr>
          <w:b w:val="0"/>
          <w:szCs w:val="28"/>
          <w:lang w:eastAsia="ko-KR"/>
        </w:rPr>
        <w:t>қатаң</w:t>
      </w:r>
      <w:proofErr w:type="spellEnd"/>
      <w:r w:rsidRPr="00E410EF">
        <w:rPr>
          <w:b w:val="0"/>
          <w:szCs w:val="28"/>
          <w:lang w:eastAsia="ko-KR"/>
        </w:rPr>
        <w:t xml:space="preserve"> </w:t>
      </w:r>
      <w:proofErr w:type="spellStart"/>
      <w:r w:rsidRPr="00E410EF">
        <w:rPr>
          <w:b w:val="0"/>
          <w:szCs w:val="28"/>
          <w:lang w:eastAsia="ko-KR"/>
        </w:rPr>
        <w:t>орталықталықтануы</w:t>
      </w:r>
      <w:proofErr w:type="spellEnd"/>
      <w:r w:rsidRPr="00E410EF">
        <w:rPr>
          <w:b w:val="0"/>
          <w:szCs w:val="28"/>
          <w:lang w:eastAsia="ko-KR"/>
        </w:rPr>
        <w:t>, басқару аппаратының қысқаруы, әскери кезеңнің жазалаушылық заң жинақтары).</w:t>
      </w:r>
      <w:r w:rsidRPr="00E410EF">
        <w:rPr>
          <w:b w:val="0"/>
          <w:szCs w:val="28"/>
        </w:rPr>
        <w:t xml:space="preserve"> </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Төтенше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жойылуы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Соғыстан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кейінгі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кезеңдегі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билік</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жоғарғы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комиссариаттарын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комиссариаттарының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Кеңесін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министрліктер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М</w:t>
      </w:r>
      <w:proofErr w:type="spellStart"/>
      <w:r w:rsidRPr="00E410EF">
        <w:rPr>
          <w:rFonts w:ascii="Times New Roman" w:hAnsi="Times New Roman" w:cs="Times New Roman"/>
          <w:sz w:val="28"/>
          <w:szCs w:val="28"/>
          <w:lang w:eastAsia="ko-KR"/>
        </w:rPr>
        <w:t>инистрлер</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Кеңесі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етіп</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қайта</w:t>
      </w:r>
      <w:proofErr w:type="spellEnd"/>
      <w:r w:rsidRPr="00E410EF">
        <w:rPr>
          <w:rFonts w:ascii="Times New Roman" w:hAnsi="Times New Roman" w:cs="Times New Roman"/>
          <w:sz w:val="28"/>
          <w:szCs w:val="28"/>
          <w:lang w:eastAsia="ko-KR"/>
        </w:rPr>
        <w:t xml:space="preserve"> құру (1946 ж). 1946, 1948, 1953 </w:t>
      </w:r>
      <w:proofErr w:type="spellStart"/>
      <w:r w:rsidRPr="00E410EF">
        <w:rPr>
          <w:rFonts w:ascii="Times New Roman" w:hAnsi="Times New Roman" w:cs="Times New Roman"/>
          <w:sz w:val="28"/>
          <w:szCs w:val="28"/>
          <w:lang w:eastAsia="ko-KR"/>
        </w:rPr>
        <w:t>жж</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шаруашылығы</w:t>
      </w:r>
      <w:proofErr w:type="spellEnd"/>
      <w:r w:rsidRPr="00E410EF">
        <w:rPr>
          <w:rFonts w:ascii="Times New Roman" w:hAnsi="Times New Roman" w:cs="Times New Roman"/>
          <w:sz w:val="28"/>
          <w:szCs w:val="28"/>
          <w:lang w:val="kk-KZ" w:eastAsia="ko-KR"/>
        </w:rPr>
        <w:t>н</w:t>
      </w:r>
      <w:r w:rsidRPr="00E410EF">
        <w:rPr>
          <w:rFonts w:ascii="Times New Roman" w:hAnsi="Times New Roman" w:cs="Times New Roman"/>
          <w:sz w:val="28"/>
          <w:szCs w:val="28"/>
          <w:lang w:eastAsia="ko-KR"/>
        </w:rPr>
        <w:t xml:space="preserve"> бас</w:t>
      </w:r>
      <w:r w:rsidRPr="00E410EF">
        <w:rPr>
          <w:rFonts w:ascii="Times New Roman" w:hAnsi="Times New Roman" w:cs="Times New Roman"/>
          <w:sz w:val="28"/>
          <w:szCs w:val="28"/>
          <w:lang w:val="kk-KZ" w:eastAsia="ko-KR"/>
        </w:rPr>
        <w:t xml:space="preserve">қару </w:t>
      </w:r>
      <w:proofErr w:type="spellStart"/>
      <w:r w:rsidRPr="00E410EF">
        <w:rPr>
          <w:rFonts w:ascii="Times New Roman" w:hAnsi="Times New Roman" w:cs="Times New Roman"/>
          <w:sz w:val="28"/>
          <w:szCs w:val="28"/>
          <w:lang w:eastAsia="ko-KR"/>
        </w:rPr>
        <w:t>мекемелерін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бірнеше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рет</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қайта</w:t>
      </w:r>
      <w:proofErr w:type="spellEnd"/>
      <w:r w:rsidRPr="00E410EF">
        <w:rPr>
          <w:rFonts w:ascii="Times New Roman" w:hAnsi="Times New Roman" w:cs="Times New Roman"/>
          <w:sz w:val="28"/>
          <w:szCs w:val="28"/>
          <w:lang w:eastAsia="ko-KR"/>
        </w:rPr>
        <w:t xml:space="preserve"> құру. 1953 ж.</w:t>
      </w:r>
      <w:r w:rsidRPr="00E410EF">
        <w:rPr>
          <w:rFonts w:ascii="Times New Roman" w:hAnsi="Times New Roman" w:cs="Times New Roman"/>
          <w:sz w:val="28"/>
          <w:szCs w:val="28"/>
          <w:lang w:val="kk-KZ" w:eastAsia="ko-KR"/>
        </w:rPr>
        <w:t xml:space="preserve"> </w:t>
      </w:r>
      <w:proofErr w:type="spellStart"/>
      <w:r w:rsidRPr="00E410EF">
        <w:rPr>
          <w:rFonts w:ascii="Times New Roman" w:hAnsi="Times New Roman" w:cs="Times New Roman"/>
          <w:sz w:val="28"/>
          <w:szCs w:val="28"/>
          <w:lang w:eastAsia="ko-KR"/>
        </w:rPr>
        <w:t>министрліктерді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жалпы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қайта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құру</w:t>
      </w:r>
      <w:proofErr w:type="spellEnd"/>
      <w:r w:rsidRPr="00E410EF">
        <w:rPr>
          <w:rFonts w:ascii="Times New Roman" w:hAnsi="Times New Roman" w:cs="Times New Roman"/>
          <w:sz w:val="28"/>
          <w:szCs w:val="28"/>
          <w:lang w:eastAsia="ko-KR"/>
        </w:rPr>
        <w:t xml:space="preserve"> және оған баға беру.</w:t>
      </w:r>
    </w:p>
    <w:p w:rsidR="00E410EF" w:rsidRPr="00E410EF" w:rsidRDefault="00E410EF" w:rsidP="00E410EF">
      <w:pPr>
        <w:pStyle w:val="31"/>
        <w:ind w:firstLine="709"/>
        <w:jc w:val="both"/>
        <w:rPr>
          <w:szCs w:val="28"/>
        </w:rPr>
      </w:pPr>
      <w:r w:rsidRPr="00E410EF">
        <w:rPr>
          <w:szCs w:val="28"/>
          <w:lang w:eastAsia="ko-KR"/>
        </w:rPr>
        <w:tab/>
      </w:r>
    </w:p>
    <w:p w:rsidR="00E410EF" w:rsidRPr="00E410EF" w:rsidRDefault="00E410EF" w:rsidP="00E410EF">
      <w:pPr>
        <w:ind w:firstLine="709"/>
        <w:jc w:val="both"/>
        <w:rPr>
          <w:rFonts w:ascii="Times New Roman" w:hAnsi="Times New Roman" w:cs="Times New Roman"/>
          <w:b/>
          <w:sz w:val="28"/>
          <w:szCs w:val="28"/>
          <w:lang w:eastAsia="ko-KR"/>
        </w:rPr>
      </w:pPr>
      <w:proofErr w:type="spellStart"/>
      <w:r w:rsidRPr="00E410EF">
        <w:rPr>
          <w:rFonts w:ascii="Times New Roman" w:hAnsi="Times New Roman" w:cs="Times New Roman"/>
          <w:b/>
          <w:sz w:val="28"/>
          <w:szCs w:val="28"/>
          <w:lang w:eastAsia="ko-KR"/>
        </w:rPr>
        <w:t>Қазақстанның</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мемлекеттік</w:t>
      </w:r>
      <w:proofErr w:type="spellEnd"/>
      <w:r w:rsidRPr="00E410EF">
        <w:rPr>
          <w:rFonts w:ascii="Times New Roman" w:hAnsi="Times New Roman" w:cs="Times New Roman"/>
          <w:b/>
          <w:sz w:val="28"/>
          <w:szCs w:val="28"/>
          <w:lang w:eastAsia="ko-KR"/>
        </w:rPr>
        <w:t xml:space="preserve"> </w:t>
      </w:r>
      <w:proofErr w:type="spellStart"/>
      <w:r w:rsidRPr="00E410EF">
        <w:rPr>
          <w:rFonts w:ascii="Times New Roman" w:hAnsi="Times New Roman" w:cs="Times New Roman"/>
          <w:b/>
          <w:sz w:val="28"/>
          <w:szCs w:val="28"/>
          <w:lang w:eastAsia="ko-KR"/>
        </w:rPr>
        <w:t>мекемелері</w:t>
      </w:r>
      <w:proofErr w:type="spellEnd"/>
      <w:r w:rsidRPr="00E410EF">
        <w:rPr>
          <w:rFonts w:ascii="Times New Roman" w:hAnsi="Times New Roman" w:cs="Times New Roman"/>
          <w:b/>
          <w:sz w:val="28"/>
          <w:szCs w:val="28"/>
          <w:lang w:eastAsia="ko-KR"/>
        </w:rPr>
        <w:t xml:space="preserve"> (1960-1980</w:t>
      </w:r>
      <w:r w:rsidRPr="00E410EF">
        <w:rPr>
          <w:rFonts w:ascii="Times New Roman" w:hAnsi="Times New Roman" w:cs="Times New Roman"/>
          <w:b/>
          <w:sz w:val="28"/>
          <w:szCs w:val="28"/>
          <w:lang w:val="kk-KZ" w:eastAsia="ko-KR"/>
        </w:rPr>
        <w:t xml:space="preserve"> </w:t>
      </w:r>
      <w:proofErr w:type="spellStart"/>
      <w:r w:rsidRPr="00E410EF">
        <w:rPr>
          <w:rFonts w:ascii="Times New Roman" w:hAnsi="Times New Roman" w:cs="Times New Roman"/>
          <w:b/>
          <w:sz w:val="28"/>
          <w:szCs w:val="28"/>
          <w:lang w:eastAsia="ko-KR"/>
        </w:rPr>
        <w:t>жж</w:t>
      </w:r>
      <w:proofErr w:type="spellEnd"/>
      <w:r w:rsidRPr="00E410EF">
        <w:rPr>
          <w:rFonts w:ascii="Times New Roman" w:hAnsi="Times New Roman" w:cs="Times New Roman"/>
          <w:b/>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шаруашылығының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әртүрлі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салаларын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жаңа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үлгілерін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іздеу</w:t>
      </w:r>
      <w:proofErr w:type="spellEnd"/>
      <w:r w:rsidRPr="00E410EF">
        <w:rPr>
          <w:rFonts w:ascii="Times New Roman" w:hAnsi="Times New Roman" w:cs="Times New Roman"/>
          <w:sz w:val="28"/>
          <w:szCs w:val="28"/>
          <w:lang w:eastAsia="ko-KR"/>
        </w:rPr>
        <w:t xml:space="preserve">. Өнеркәсіп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құрылыс</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реформала</w:t>
      </w:r>
      <w:proofErr w:type="spellEnd"/>
      <w:r w:rsidRPr="00E410EF">
        <w:rPr>
          <w:rFonts w:ascii="Times New Roman" w:hAnsi="Times New Roman" w:cs="Times New Roman"/>
          <w:sz w:val="28"/>
          <w:szCs w:val="28"/>
          <w:lang w:val="kk-KZ" w:eastAsia="ko-KR"/>
        </w:rPr>
        <w:t>у</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Салалық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негізде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қайта</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құру</w:t>
      </w:r>
      <w:proofErr w:type="spellEnd"/>
      <w:r w:rsidRPr="00E410EF">
        <w:rPr>
          <w:rFonts w:ascii="Times New Roman" w:hAnsi="Times New Roman" w:cs="Times New Roman"/>
          <w:sz w:val="28"/>
          <w:szCs w:val="28"/>
          <w:lang w:eastAsia="ko-KR"/>
        </w:rPr>
        <w:t>, министрліктердің құрылуы.</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Ауыл</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шаруашылығын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Әлеуметтік–мәдени </w:t>
      </w:r>
      <w:proofErr w:type="spellStart"/>
      <w:r w:rsidRPr="00E410EF">
        <w:rPr>
          <w:rFonts w:ascii="Times New Roman" w:hAnsi="Times New Roman" w:cs="Times New Roman"/>
          <w:sz w:val="28"/>
          <w:szCs w:val="28"/>
          <w:lang w:eastAsia="ko-KR"/>
        </w:rPr>
        <w:t>құрылыс</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саласындағы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1958 ж. орта </w:t>
      </w:r>
      <w:proofErr w:type="spellStart"/>
      <w:r w:rsidRPr="00E410EF">
        <w:rPr>
          <w:rFonts w:ascii="Times New Roman" w:hAnsi="Times New Roman" w:cs="Times New Roman"/>
          <w:sz w:val="28"/>
          <w:szCs w:val="28"/>
          <w:lang w:eastAsia="ko-KR"/>
        </w:rPr>
        <w:t>білім</w:t>
      </w:r>
      <w:proofErr w:type="spellEnd"/>
      <w:r w:rsidRPr="00E410EF">
        <w:rPr>
          <w:rFonts w:ascii="Times New Roman" w:hAnsi="Times New Roman" w:cs="Times New Roman"/>
          <w:sz w:val="28"/>
          <w:szCs w:val="28"/>
          <w:lang w:eastAsia="ko-KR"/>
        </w:rPr>
        <w:t xml:space="preserve"> беру </w:t>
      </w:r>
      <w:proofErr w:type="spellStart"/>
      <w:r w:rsidRPr="00E410EF">
        <w:rPr>
          <w:rFonts w:ascii="Times New Roman" w:hAnsi="Times New Roman" w:cs="Times New Roman"/>
          <w:sz w:val="28"/>
          <w:szCs w:val="28"/>
          <w:lang w:eastAsia="ko-KR"/>
        </w:rPr>
        <w:t>реформасы</w:t>
      </w:r>
      <w:proofErr w:type="spellEnd"/>
      <w:r w:rsidRPr="00E410EF">
        <w:rPr>
          <w:rFonts w:ascii="Times New Roman" w:hAnsi="Times New Roman" w:cs="Times New Roman"/>
          <w:sz w:val="28"/>
          <w:szCs w:val="28"/>
          <w:lang w:eastAsia="ko-KR"/>
        </w:rPr>
        <w:t xml:space="preserve">. Өнер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мәдениетті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Ғылым</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техниканы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Саяси-әкімшілік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Ел </w:t>
      </w:r>
      <w:proofErr w:type="spellStart"/>
      <w:r w:rsidRPr="00E410EF">
        <w:rPr>
          <w:rFonts w:ascii="Times New Roman" w:hAnsi="Times New Roman" w:cs="Times New Roman"/>
          <w:sz w:val="28"/>
          <w:szCs w:val="28"/>
          <w:lang w:eastAsia="ko-KR"/>
        </w:rPr>
        <w:t>қорғанысын</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қауіпсіздікті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қоғамдық</w:t>
      </w:r>
      <w:proofErr w:type="spellEnd"/>
      <w:r w:rsidRPr="00E410EF">
        <w:rPr>
          <w:rFonts w:ascii="Times New Roman" w:hAnsi="Times New Roman" w:cs="Times New Roman"/>
          <w:sz w:val="28"/>
          <w:szCs w:val="28"/>
          <w:lang w:eastAsia="ko-KR"/>
        </w:rPr>
        <w:t xml:space="preserve"> тәртіпті қорғау саласындағы басқару.</w:t>
      </w:r>
    </w:p>
    <w:p w:rsidR="00E410EF" w:rsidRPr="00E410EF" w:rsidRDefault="00E410EF" w:rsidP="00E410EF">
      <w:pPr>
        <w:ind w:firstLine="709"/>
        <w:jc w:val="both"/>
        <w:rPr>
          <w:rFonts w:ascii="Times New Roman" w:hAnsi="Times New Roman" w:cs="Times New Roman"/>
          <w:sz w:val="28"/>
          <w:szCs w:val="28"/>
          <w:lang w:eastAsia="ko-KR"/>
        </w:rPr>
      </w:pPr>
      <w:r w:rsidRPr="00E410EF">
        <w:rPr>
          <w:rFonts w:ascii="Times New Roman" w:hAnsi="Times New Roman" w:cs="Times New Roman"/>
          <w:sz w:val="28"/>
          <w:szCs w:val="28"/>
          <w:lang w:eastAsia="ko-KR"/>
        </w:rPr>
        <w:tab/>
      </w:r>
      <w:proofErr w:type="spellStart"/>
      <w:r w:rsidRPr="00E410EF">
        <w:rPr>
          <w:rFonts w:ascii="Times New Roman" w:hAnsi="Times New Roman" w:cs="Times New Roman"/>
          <w:sz w:val="28"/>
          <w:szCs w:val="28"/>
          <w:lang w:eastAsia="ko-KR"/>
        </w:rPr>
        <w:t>Мемлекеттік</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билі</w:t>
      </w:r>
      <w:r w:rsidRPr="00E410EF">
        <w:rPr>
          <w:rFonts w:ascii="Times New Roman" w:hAnsi="Times New Roman" w:cs="Times New Roman"/>
          <w:sz w:val="28"/>
          <w:szCs w:val="28"/>
          <w:lang w:eastAsia="ko-KR"/>
        </w:rPr>
        <w:t xml:space="preserve">к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басқаруды</w:t>
      </w:r>
      <w:proofErr w:type="spellEnd"/>
      <w:r w:rsidRPr="00E410EF">
        <w:rPr>
          <w:rFonts w:ascii="Times New Roman" w:hAnsi="Times New Roman" w:cs="Times New Roman"/>
          <w:sz w:val="28"/>
          <w:szCs w:val="28"/>
          <w:lang w:val="kk-KZ" w:eastAsia="ko-KR"/>
        </w:rPr>
        <w:t>ң</w:t>
      </w:r>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жергілікті</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Халық</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депутаттарының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Кеңестері</w:t>
      </w:r>
      <w:proofErr w:type="spellEnd"/>
      <w:r w:rsidRPr="00E410EF">
        <w:rPr>
          <w:rFonts w:ascii="Times New Roman" w:hAnsi="Times New Roman" w:cs="Times New Roman"/>
          <w:sz w:val="28"/>
          <w:szCs w:val="28"/>
          <w:lang w:eastAsia="ko-KR"/>
        </w:rPr>
        <w:t xml:space="preserve"> </w:t>
      </w:r>
      <w:r w:rsidRPr="00E410EF">
        <w:rPr>
          <w:rFonts w:ascii="Times New Roman" w:hAnsi="Times New Roman" w:cs="Times New Roman"/>
          <w:sz w:val="28"/>
          <w:szCs w:val="28"/>
          <w:lang w:val="kk-KZ" w:eastAsia="ko-KR"/>
        </w:rPr>
        <w:t xml:space="preserve">және </w:t>
      </w:r>
      <w:proofErr w:type="spellStart"/>
      <w:r w:rsidRPr="00E410EF">
        <w:rPr>
          <w:rFonts w:ascii="Times New Roman" w:hAnsi="Times New Roman" w:cs="Times New Roman"/>
          <w:sz w:val="28"/>
          <w:szCs w:val="28"/>
          <w:lang w:eastAsia="ko-KR"/>
        </w:rPr>
        <w:t>олардың</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өкілетті</w:t>
      </w:r>
      <w:proofErr w:type="spellEnd"/>
      <w:r w:rsidRPr="00E410EF">
        <w:rPr>
          <w:rFonts w:ascii="Times New Roman" w:hAnsi="Times New Roman" w:cs="Times New Roman"/>
          <w:sz w:val="28"/>
          <w:szCs w:val="28"/>
          <w:lang w:val="kk-KZ" w:eastAsia="ko-KR"/>
        </w:rPr>
        <w:t>ктер</w:t>
      </w:r>
      <w:r w:rsidRPr="00E410EF">
        <w:rPr>
          <w:rFonts w:ascii="Times New Roman" w:hAnsi="Times New Roman" w:cs="Times New Roman"/>
          <w:sz w:val="28"/>
          <w:szCs w:val="28"/>
          <w:lang w:eastAsia="ko-KR"/>
        </w:rPr>
        <w:t>і.</w:t>
      </w:r>
    </w:p>
    <w:p w:rsidR="00E410EF" w:rsidRPr="00E410EF" w:rsidRDefault="00E410EF" w:rsidP="00E410EF">
      <w:pPr>
        <w:ind w:firstLine="709"/>
        <w:jc w:val="center"/>
        <w:rPr>
          <w:rFonts w:ascii="Times New Roman" w:hAnsi="Times New Roman" w:cs="Times New Roman"/>
          <w:b/>
          <w:caps/>
          <w:sz w:val="28"/>
          <w:szCs w:val="28"/>
          <w:lang w:val="kk-KZ" w:eastAsia="ko-KR"/>
        </w:rPr>
      </w:pPr>
    </w:p>
    <w:p w:rsidR="00E410EF" w:rsidRPr="00E410EF" w:rsidRDefault="00E410EF" w:rsidP="00E410EF">
      <w:pPr>
        <w:ind w:firstLine="709"/>
        <w:jc w:val="both"/>
        <w:rPr>
          <w:rFonts w:ascii="Times New Roman" w:hAnsi="Times New Roman" w:cs="Times New Roman"/>
          <w:b/>
          <w:sz w:val="28"/>
          <w:szCs w:val="28"/>
          <w:lang w:val="kk-KZ" w:eastAsia="ko-KR"/>
        </w:rPr>
      </w:pPr>
      <w:r w:rsidRPr="00E410EF">
        <w:rPr>
          <w:rFonts w:ascii="Times New Roman" w:hAnsi="Times New Roman" w:cs="Times New Roman"/>
          <w:sz w:val="28"/>
          <w:szCs w:val="28"/>
          <w:lang w:val="kk-KZ" w:eastAsia="ko-KR"/>
        </w:rPr>
        <w:tab/>
      </w:r>
      <w:r w:rsidRPr="00E410EF">
        <w:rPr>
          <w:rFonts w:ascii="Times New Roman" w:hAnsi="Times New Roman" w:cs="Times New Roman"/>
          <w:b/>
          <w:sz w:val="28"/>
          <w:szCs w:val="28"/>
          <w:lang w:val="kk-KZ" w:eastAsia="ko-KR"/>
        </w:rPr>
        <w:t>Мемлекеттік билік және басқарудың республикалық жоғарғы органдары</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ab/>
        <w:t xml:space="preserve">Саяси жүйені және мемлекеттік аппаратты қайта құру. Қайта құру қажеттілігінің себептері. </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ҚазКСР Жоғарғы Кеңесі және оның Төралқасы. Халық депутаттарын сайлаудың жаңа жүйесі. ҚазКСР Министрлер Кеңесі. Құрылу тәртібі, құрамы, өкілеттік мерзімі, құзыреттері. Үкімет қарамағындағы органдар.</w:t>
      </w:r>
    </w:p>
    <w:p w:rsidR="00E410EF" w:rsidRPr="00E410EF" w:rsidRDefault="00E410EF" w:rsidP="00E410EF">
      <w:pPr>
        <w:ind w:firstLine="709"/>
        <w:jc w:val="both"/>
        <w:rPr>
          <w:rFonts w:ascii="Times New Roman" w:hAnsi="Times New Roman" w:cs="Times New Roman"/>
          <w:sz w:val="28"/>
          <w:szCs w:val="28"/>
          <w:lang w:val="kk-KZ" w:eastAsia="ko-KR"/>
        </w:rPr>
      </w:pPr>
    </w:p>
    <w:p w:rsidR="00E410EF" w:rsidRPr="00E410EF" w:rsidRDefault="00E410EF" w:rsidP="00E410EF">
      <w:pPr>
        <w:ind w:firstLine="709"/>
        <w:jc w:val="both"/>
        <w:rPr>
          <w:rFonts w:ascii="Times New Roman" w:hAnsi="Times New Roman" w:cs="Times New Roman"/>
          <w:sz w:val="28"/>
          <w:szCs w:val="28"/>
          <w:lang w:val="kk-KZ" w:eastAsia="ko-KR"/>
        </w:rPr>
      </w:pPr>
    </w:p>
    <w:p w:rsidR="00E410EF" w:rsidRPr="00E410EF" w:rsidRDefault="00E410EF" w:rsidP="00E410EF">
      <w:pPr>
        <w:ind w:firstLine="709"/>
        <w:jc w:val="both"/>
        <w:rPr>
          <w:rFonts w:ascii="Times New Roman" w:hAnsi="Times New Roman" w:cs="Times New Roman"/>
          <w:b/>
          <w:sz w:val="28"/>
          <w:szCs w:val="28"/>
          <w:lang w:val="kk-KZ" w:eastAsia="ko-KR"/>
        </w:rPr>
      </w:pPr>
      <w:r w:rsidRPr="00E410EF">
        <w:rPr>
          <w:rFonts w:ascii="Times New Roman" w:hAnsi="Times New Roman" w:cs="Times New Roman"/>
          <w:sz w:val="28"/>
          <w:szCs w:val="28"/>
          <w:lang w:val="kk-KZ" w:eastAsia="ko-KR"/>
        </w:rPr>
        <w:tab/>
      </w:r>
      <w:r w:rsidRPr="00E410EF">
        <w:rPr>
          <w:rFonts w:ascii="Times New Roman" w:hAnsi="Times New Roman" w:cs="Times New Roman"/>
          <w:b/>
          <w:sz w:val="28"/>
          <w:szCs w:val="28"/>
          <w:lang w:val="kk-KZ" w:eastAsia="ko-KR"/>
        </w:rPr>
        <w:t>Салалық басқару органдары</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Саяси-әкімшілік органдар жүйесі. Олардың өкілеттіліктері және қызметтері. Халықтық бақылау органдары. Бақылау түрлері. Сот жүйесі. Әділет министрлігі. Жоғарғы сот. Соттың басты принциптері. Прокуратура. Адвакатура. Нотариат.</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Өнеркәсіпті басқару органдарының жүйесі. Бюрократия және басқару проблемалары. Өнеркәсіптік кәсіпорындарының және бірлестіктерінің шаруашылық есепке өтуі. Өнеркәсіпте шаруашылық есеп және жалға беру қатынастарының енгізілуі.</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Ауыл шаруашылықты басқару органдарының жүйесі. Ауыл шаруашылығына шаруашылық есеп және жалға беру қатынастарының енгізілуі. Ауыл шаруашылығының к</w:t>
      </w:r>
      <w:r w:rsidRPr="00E410EF">
        <w:rPr>
          <w:rFonts w:ascii="Times New Roman" w:hAnsi="Times New Roman" w:cs="Times New Roman"/>
          <w:sz w:val="28"/>
          <w:szCs w:val="28"/>
          <w:lang w:val="kk-KZ"/>
        </w:rPr>
        <w:t>ооперациясы</w:t>
      </w:r>
      <w:r w:rsidRPr="00E410EF">
        <w:rPr>
          <w:rFonts w:ascii="Times New Roman" w:hAnsi="Times New Roman" w:cs="Times New Roman"/>
          <w:sz w:val="28"/>
          <w:szCs w:val="28"/>
          <w:lang w:val="kk-KZ" w:eastAsia="ko-KR"/>
        </w:rPr>
        <w:t xml:space="preserve"> және оның рөлі.</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 xml:space="preserve">Ішкі және сыртқы сауданы басқару органдары. </w:t>
      </w:r>
      <w:proofErr w:type="spellStart"/>
      <w:r w:rsidRPr="00E410EF">
        <w:rPr>
          <w:rFonts w:ascii="Times New Roman" w:hAnsi="Times New Roman" w:cs="Times New Roman"/>
          <w:sz w:val="28"/>
          <w:szCs w:val="28"/>
          <w:lang w:eastAsia="ko-KR"/>
        </w:rPr>
        <w:t>Көлік</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және</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байланысты</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басқару</w:t>
      </w:r>
      <w:proofErr w:type="spellEnd"/>
      <w:r w:rsidRPr="00E410EF">
        <w:rPr>
          <w:rFonts w:ascii="Times New Roman" w:hAnsi="Times New Roman" w:cs="Times New Roman"/>
          <w:sz w:val="28"/>
          <w:szCs w:val="28"/>
          <w:lang w:eastAsia="ko-KR"/>
        </w:rPr>
        <w:t xml:space="preserve"> </w:t>
      </w:r>
      <w:proofErr w:type="spellStart"/>
      <w:r w:rsidRPr="00E410EF">
        <w:rPr>
          <w:rFonts w:ascii="Times New Roman" w:hAnsi="Times New Roman" w:cs="Times New Roman"/>
          <w:sz w:val="28"/>
          <w:szCs w:val="28"/>
          <w:lang w:eastAsia="ko-KR"/>
        </w:rPr>
        <w:t>органдары</w:t>
      </w:r>
      <w:proofErr w:type="spellEnd"/>
      <w:r w:rsidRPr="00E410EF">
        <w:rPr>
          <w:rFonts w:ascii="Times New Roman" w:hAnsi="Times New Roman" w:cs="Times New Roman"/>
          <w:sz w:val="28"/>
          <w:szCs w:val="28"/>
          <w:lang w:eastAsia="ko-KR"/>
        </w:rPr>
        <w:t>.</w:t>
      </w:r>
      <w:r w:rsidRPr="00E410EF">
        <w:rPr>
          <w:rFonts w:ascii="Times New Roman" w:hAnsi="Times New Roman" w:cs="Times New Roman"/>
          <w:sz w:val="28"/>
          <w:szCs w:val="28"/>
          <w:lang w:val="kk-KZ" w:eastAsia="ko-KR"/>
        </w:rPr>
        <w:t xml:space="preserve"> Қаржы және несиені басқару орагандары. Әлеуметтік қамсыздандыруды басқару органдары. </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Білім, мәдениет және ғылымды басқару органдары.</w:t>
      </w:r>
    </w:p>
    <w:p w:rsidR="00E410EF" w:rsidRPr="00E410EF" w:rsidRDefault="00E410EF" w:rsidP="00E410EF">
      <w:pPr>
        <w:ind w:firstLine="709"/>
        <w:jc w:val="both"/>
        <w:rPr>
          <w:rFonts w:ascii="Times New Roman" w:hAnsi="Times New Roman" w:cs="Times New Roman"/>
          <w:sz w:val="28"/>
          <w:szCs w:val="28"/>
          <w:lang w:val="kk-KZ" w:eastAsia="ko-KR"/>
        </w:rPr>
      </w:pPr>
    </w:p>
    <w:p w:rsidR="00E410EF" w:rsidRPr="00E410EF" w:rsidRDefault="00E410EF" w:rsidP="00E410EF">
      <w:pPr>
        <w:ind w:firstLine="709"/>
        <w:jc w:val="both"/>
        <w:rPr>
          <w:rFonts w:ascii="Times New Roman" w:hAnsi="Times New Roman" w:cs="Times New Roman"/>
          <w:b/>
          <w:sz w:val="28"/>
          <w:szCs w:val="28"/>
          <w:lang w:val="kk-KZ" w:eastAsia="ko-KR"/>
        </w:rPr>
      </w:pPr>
      <w:r w:rsidRPr="00E410EF">
        <w:rPr>
          <w:rFonts w:ascii="Times New Roman" w:hAnsi="Times New Roman" w:cs="Times New Roman"/>
          <w:b/>
          <w:sz w:val="28"/>
          <w:szCs w:val="28"/>
          <w:lang w:val="kk-KZ" w:eastAsia="ko-KR"/>
        </w:rPr>
        <w:t>Билік және басқарудың жергілікті органдары</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 xml:space="preserve">Қазақстанның әкімшілік-аумақтық бөлінісі. Халық депутаттарының Кеңесі рөлін қалпына келтіру. Кеңестерді ұйымдастыру және олардың қызметінің демократиялық принциптерін дамыту. </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lastRenderedPageBreak/>
        <w:t>Кеңестердің жергілікті жүйесі: облыстық, қалалық, аудандық және олардың атқару комитеттері. Кеңестер қарамағындағы қоғамдық өзіндік әрекет ету органдары.</w:t>
      </w:r>
    </w:p>
    <w:p w:rsidR="00E410EF" w:rsidRPr="00E410EF" w:rsidRDefault="00E410EF" w:rsidP="00E410EF">
      <w:pPr>
        <w:ind w:firstLine="709"/>
        <w:jc w:val="both"/>
        <w:rPr>
          <w:rFonts w:ascii="Times New Roman" w:hAnsi="Times New Roman" w:cs="Times New Roman"/>
          <w:sz w:val="28"/>
          <w:szCs w:val="28"/>
          <w:lang w:val="kk-KZ" w:eastAsia="ko-KR"/>
        </w:rPr>
      </w:pPr>
    </w:p>
    <w:p w:rsidR="00E410EF" w:rsidRPr="00E410EF" w:rsidRDefault="00E410EF" w:rsidP="00E410EF">
      <w:pPr>
        <w:ind w:firstLine="709"/>
        <w:jc w:val="both"/>
        <w:rPr>
          <w:rFonts w:ascii="Times New Roman" w:hAnsi="Times New Roman" w:cs="Times New Roman"/>
          <w:b/>
          <w:sz w:val="28"/>
          <w:szCs w:val="28"/>
          <w:lang w:val="kk-KZ" w:eastAsia="ko-KR"/>
        </w:rPr>
      </w:pPr>
      <w:r w:rsidRPr="00E410EF">
        <w:rPr>
          <w:rFonts w:ascii="Times New Roman" w:hAnsi="Times New Roman" w:cs="Times New Roman"/>
          <w:b/>
          <w:sz w:val="28"/>
          <w:szCs w:val="28"/>
          <w:lang w:val="kk-KZ" w:eastAsia="ko-KR"/>
        </w:rPr>
        <w:t>Қоғамдық ұйымдар</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Қоғамдық ұйымдар жүйесі және оның жіктелуі. Олардың қоғамның саяси жүйесіндегі орны мен рөлі.</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Кәсіподақтар, олардың өкілеттіліктері және қызметтері. Кооперация және оның түрлері. Жастар ұйымдары. Ғылым және ғылыми</w:t>
      </w:r>
      <w:r w:rsidRPr="00E410EF">
        <w:rPr>
          <w:rFonts w:ascii="Times New Roman" w:hAnsi="Times New Roman" w:cs="Times New Roman"/>
          <w:sz w:val="28"/>
          <w:szCs w:val="28"/>
          <w:lang w:val="kk-KZ"/>
        </w:rPr>
        <w:t>-</w:t>
      </w:r>
      <w:r w:rsidRPr="00E410EF">
        <w:rPr>
          <w:rFonts w:ascii="Times New Roman" w:hAnsi="Times New Roman" w:cs="Times New Roman"/>
          <w:sz w:val="28"/>
          <w:szCs w:val="28"/>
          <w:lang w:val="kk-KZ" w:eastAsia="ko-KR"/>
        </w:rPr>
        <w:t xml:space="preserve">техникалық қоғамдар. </w:t>
      </w:r>
    </w:p>
    <w:p w:rsidR="00E410EF" w:rsidRPr="00E410EF" w:rsidRDefault="00E410EF" w:rsidP="00E410EF">
      <w:pPr>
        <w:ind w:firstLine="709"/>
        <w:jc w:val="both"/>
        <w:rPr>
          <w:rFonts w:ascii="Times New Roman" w:hAnsi="Times New Roman" w:cs="Times New Roman"/>
          <w:sz w:val="28"/>
          <w:szCs w:val="28"/>
          <w:lang w:val="kk-KZ" w:eastAsia="ko-KR"/>
        </w:rPr>
      </w:pPr>
      <w:r w:rsidRPr="00E410EF">
        <w:rPr>
          <w:rFonts w:ascii="Times New Roman" w:hAnsi="Times New Roman" w:cs="Times New Roman"/>
          <w:sz w:val="28"/>
          <w:szCs w:val="28"/>
          <w:lang w:val="kk-KZ" w:eastAsia="ko-KR"/>
        </w:rPr>
        <w:t xml:space="preserve">Мәдени-ағарту қоғамдары. Әлеуметтік көмек көрсету және өзара көмек көрсету қоғамдары. Шығармашылық одақтар.   </w:t>
      </w:r>
    </w:p>
    <w:p w:rsidR="00E410EF" w:rsidRPr="00E410EF" w:rsidRDefault="00E410EF" w:rsidP="00E410EF">
      <w:pPr>
        <w:pStyle w:val="31"/>
        <w:ind w:firstLine="709"/>
        <w:jc w:val="both"/>
        <w:rPr>
          <w:szCs w:val="28"/>
          <w:lang w:val="kk-KZ"/>
        </w:rPr>
      </w:pPr>
    </w:p>
    <w:p w:rsidR="00E410EF" w:rsidRPr="00E410EF" w:rsidRDefault="00E410EF" w:rsidP="00E410EF">
      <w:pPr>
        <w:pStyle w:val="31"/>
        <w:ind w:firstLine="709"/>
        <w:jc w:val="both"/>
        <w:rPr>
          <w:szCs w:val="28"/>
          <w:lang w:val="kk-KZ"/>
        </w:rPr>
      </w:pPr>
      <w:r w:rsidRPr="00E410EF">
        <w:rPr>
          <w:szCs w:val="28"/>
          <w:lang w:val="kk-KZ"/>
        </w:rPr>
        <w:t xml:space="preserve">Қазақстан Республикасының билік пен басқарудың жоғары органдары </w:t>
      </w:r>
    </w:p>
    <w:p w:rsidR="00E410EF" w:rsidRPr="00E410EF" w:rsidRDefault="00E410EF" w:rsidP="00E410EF">
      <w:pPr>
        <w:pStyle w:val="31"/>
        <w:ind w:firstLine="709"/>
        <w:jc w:val="both"/>
        <w:rPr>
          <w:b w:val="0"/>
          <w:szCs w:val="28"/>
        </w:rPr>
      </w:pPr>
      <w:r w:rsidRPr="00E410EF">
        <w:rPr>
          <w:b w:val="0"/>
          <w:szCs w:val="28"/>
          <w:lang w:val="kk-KZ"/>
        </w:rPr>
        <w:t xml:space="preserve">Қазақстан Республикасының мемлекеттік мекемелерінің қызметін ұйымдастырудың құқықтық негіздері. Қазақстанның мемлекеттік мекемелері жүйесін қайта ұйымдастыруды реттейтін нормативтік құқықтық актілер. </w:t>
      </w:r>
      <w:proofErr w:type="spellStart"/>
      <w:r w:rsidRPr="00E410EF">
        <w:rPr>
          <w:b w:val="0"/>
          <w:szCs w:val="28"/>
        </w:rPr>
        <w:t>Қазақстан</w:t>
      </w:r>
      <w:proofErr w:type="spellEnd"/>
      <w:r w:rsidRPr="00E410EF">
        <w:rPr>
          <w:b w:val="0"/>
          <w:szCs w:val="28"/>
        </w:rPr>
        <w:t xml:space="preserve"> </w:t>
      </w:r>
      <w:proofErr w:type="spellStart"/>
      <w:r w:rsidRPr="00E410EF">
        <w:rPr>
          <w:b w:val="0"/>
          <w:szCs w:val="28"/>
        </w:rPr>
        <w:t>Республикасының</w:t>
      </w:r>
      <w:proofErr w:type="spellEnd"/>
      <w:r w:rsidRPr="00E410EF">
        <w:rPr>
          <w:b w:val="0"/>
          <w:szCs w:val="28"/>
        </w:rPr>
        <w:t xml:space="preserve"> </w:t>
      </w:r>
      <w:proofErr w:type="spellStart"/>
      <w:r w:rsidRPr="00E410EF">
        <w:rPr>
          <w:b w:val="0"/>
          <w:szCs w:val="28"/>
        </w:rPr>
        <w:t>Конституциясы</w:t>
      </w:r>
      <w:proofErr w:type="spellEnd"/>
      <w:r w:rsidRPr="00E410EF">
        <w:rPr>
          <w:b w:val="0"/>
          <w:szCs w:val="28"/>
        </w:rPr>
        <w:t xml:space="preserve">. </w:t>
      </w:r>
      <w:proofErr w:type="spellStart"/>
      <w:r w:rsidRPr="00E410EF">
        <w:rPr>
          <w:b w:val="0"/>
          <w:szCs w:val="28"/>
        </w:rPr>
        <w:t>Билік</w:t>
      </w:r>
      <w:proofErr w:type="spellEnd"/>
      <w:r w:rsidRPr="00E410EF">
        <w:rPr>
          <w:b w:val="0"/>
          <w:szCs w:val="28"/>
        </w:rPr>
        <w:t xml:space="preserve"> пен </w:t>
      </w:r>
      <w:proofErr w:type="spellStart"/>
      <w:r w:rsidRPr="00E410EF">
        <w:rPr>
          <w:b w:val="0"/>
          <w:szCs w:val="28"/>
        </w:rPr>
        <w:t>басқарудың</w:t>
      </w:r>
      <w:proofErr w:type="spellEnd"/>
      <w:r w:rsidRPr="00E410EF">
        <w:rPr>
          <w:b w:val="0"/>
          <w:szCs w:val="28"/>
        </w:rPr>
        <w:t xml:space="preserve"> </w:t>
      </w:r>
      <w:proofErr w:type="spellStart"/>
      <w:r w:rsidRPr="00E410EF">
        <w:rPr>
          <w:b w:val="0"/>
          <w:szCs w:val="28"/>
        </w:rPr>
        <w:t>жоғары</w:t>
      </w:r>
      <w:proofErr w:type="spellEnd"/>
      <w:r w:rsidRPr="00E410EF">
        <w:rPr>
          <w:b w:val="0"/>
          <w:szCs w:val="28"/>
        </w:rPr>
        <w:t xml:space="preserve"> </w:t>
      </w:r>
      <w:proofErr w:type="spellStart"/>
      <w:r w:rsidRPr="00E410EF">
        <w:rPr>
          <w:b w:val="0"/>
          <w:szCs w:val="28"/>
        </w:rPr>
        <w:t>органдары</w:t>
      </w:r>
      <w:proofErr w:type="spellEnd"/>
      <w:r w:rsidRPr="00E410EF">
        <w:rPr>
          <w:b w:val="0"/>
          <w:szCs w:val="28"/>
        </w:rPr>
        <w:t xml:space="preserve"> </w:t>
      </w:r>
      <w:proofErr w:type="spellStart"/>
      <w:r w:rsidRPr="00E410EF">
        <w:rPr>
          <w:b w:val="0"/>
          <w:szCs w:val="28"/>
        </w:rPr>
        <w:t>туралы</w:t>
      </w:r>
      <w:proofErr w:type="spellEnd"/>
      <w:r w:rsidRPr="00E410EF">
        <w:rPr>
          <w:b w:val="0"/>
          <w:szCs w:val="28"/>
        </w:rPr>
        <w:t xml:space="preserve"> Қ</w:t>
      </w:r>
      <w:r w:rsidRPr="00E410EF">
        <w:rPr>
          <w:b w:val="0"/>
          <w:szCs w:val="28"/>
          <w:lang w:val="kk-KZ"/>
        </w:rPr>
        <w:t>Р</w:t>
      </w:r>
      <w:r w:rsidRPr="00E410EF">
        <w:rPr>
          <w:b w:val="0"/>
          <w:szCs w:val="28"/>
        </w:rPr>
        <w:t xml:space="preserve"> заңдары.</w:t>
      </w:r>
    </w:p>
    <w:p w:rsidR="00E410EF" w:rsidRPr="00E410EF" w:rsidRDefault="00E410EF" w:rsidP="00E410EF">
      <w:pPr>
        <w:pStyle w:val="31"/>
        <w:ind w:firstLine="709"/>
        <w:jc w:val="both"/>
        <w:rPr>
          <w:b w:val="0"/>
          <w:szCs w:val="28"/>
        </w:rPr>
      </w:pPr>
      <w:proofErr w:type="spellStart"/>
      <w:r w:rsidRPr="00E410EF">
        <w:rPr>
          <w:b w:val="0"/>
          <w:szCs w:val="28"/>
        </w:rPr>
        <w:t>Қазақстан</w:t>
      </w:r>
      <w:proofErr w:type="spellEnd"/>
      <w:r w:rsidRPr="00E410EF">
        <w:rPr>
          <w:b w:val="0"/>
          <w:szCs w:val="28"/>
        </w:rPr>
        <w:t xml:space="preserve"> </w:t>
      </w:r>
      <w:proofErr w:type="spellStart"/>
      <w:r w:rsidRPr="00E410EF">
        <w:rPr>
          <w:b w:val="0"/>
          <w:szCs w:val="28"/>
        </w:rPr>
        <w:t>Республикасының</w:t>
      </w:r>
      <w:proofErr w:type="spellEnd"/>
      <w:r w:rsidRPr="00E410EF">
        <w:rPr>
          <w:b w:val="0"/>
          <w:szCs w:val="28"/>
        </w:rPr>
        <w:t xml:space="preserve"> </w:t>
      </w:r>
      <w:proofErr w:type="spellStart"/>
      <w:r w:rsidRPr="00E410EF">
        <w:rPr>
          <w:b w:val="0"/>
          <w:szCs w:val="28"/>
        </w:rPr>
        <w:t>мемлекеттік</w:t>
      </w:r>
      <w:proofErr w:type="spellEnd"/>
      <w:r w:rsidRPr="00E410EF">
        <w:rPr>
          <w:b w:val="0"/>
          <w:szCs w:val="28"/>
        </w:rPr>
        <w:t xml:space="preserve"> </w:t>
      </w:r>
      <w:proofErr w:type="spellStart"/>
      <w:r w:rsidRPr="00E410EF">
        <w:rPr>
          <w:b w:val="0"/>
          <w:szCs w:val="28"/>
        </w:rPr>
        <w:t>құрылымы</w:t>
      </w:r>
      <w:proofErr w:type="spellEnd"/>
      <w:r w:rsidRPr="00E410EF">
        <w:rPr>
          <w:b w:val="0"/>
          <w:szCs w:val="28"/>
        </w:rPr>
        <w:t>.</w:t>
      </w:r>
      <w:r w:rsidRPr="00E410EF">
        <w:rPr>
          <w:b w:val="0"/>
          <w:szCs w:val="28"/>
          <w:lang w:val="kk-KZ"/>
        </w:rPr>
        <w:t xml:space="preserve"> Қазақстан Республикасының билік пен басқарудың жоғары органдары. Президент. Министрлер Кабинеті (Үкімет). Парламент. Жоғарғы Кеңес (Жоғарғы сот). </w:t>
      </w:r>
      <w:r w:rsidRPr="00E410EF">
        <w:rPr>
          <w:b w:val="0"/>
          <w:szCs w:val="28"/>
        </w:rPr>
        <w:t>Бас Прокуратура.</w:t>
      </w:r>
    </w:p>
    <w:p w:rsidR="00E410EF" w:rsidRPr="00E410EF" w:rsidRDefault="00E410EF" w:rsidP="00E410EF">
      <w:pPr>
        <w:pStyle w:val="31"/>
        <w:ind w:firstLine="709"/>
        <w:jc w:val="left"/>
        <w:rPr>
          <w:szCs w:val="28"/>
        </w:rPr>
      </w:pPr>
    </w:p>
    <w:p w:rsidR="00E410EF" w:rsidRPr="00E410EF" w:rsidRDefault="00E410EF" w:rsidP="00E410EF">
      <w:pPr>
        <w:pStyle w:val="31"/>
        <w:ind w:firstLine="709"/>
        <w:jc w:val="left"/>
        <w:rPr>
          <w:szCs w:val="28"/>
        </w:rPr>
      </w:pPr>
      <w:proofErr w:type="spellStart"/>
      <w:r w:rsidRPr="00E410EF">
        <w:rPr>
          <w:szCs w:val="28"/>
        </w:rPr>
        <w:t>Салалық</w:t>
      </w:r>
      <w:proofErr w:type="spellEnd"/>
      <w:r w:rsidRPr="00E410EF">
        <w:rPr>
          <w:szCs w:val="28"/>
        </w:rPr>
        <w:t xml:space="preserve"> </w:t>
      </w:r>
      <w:proofErr w:type="spellStart"/>
      <w:r w:rsidRPr="00E410EF">
        <w:rPr>
          <w:szCs w:val="28"/>
        </w:rPr>
        <w:t>басқарудың</w:t>
      </w:r>
      <w:proofErr w:type="spellEnd"/>
      <w:r w:rsidRPr="00E410EF">
        <w:rPr>
          <w:szCs w:val="28"/>
        </w:rPr>
        <w:t xml:space="preserve"> </w:t>
      </w:r>
      <w:proofErr w:type="spellStart"/>
      <w:r w:rsidRPr="00E410EF">
        <w:rPr>
          <w:szCs w:val="28"/>
        </w:rPr>
        <w:t>орталық</w:t>
      </w:r>
      <w:proofErr w:type="spellEnd"/>
      <w:r w:rsidRPr="00E410EF">
        <w:rPr>
          <w:szCs w:val="28"/>
        </w:rPr>
        <w:t xml:space="preserve"> </w:t>
      </w:r>
      <w:proofErr w:type="spellStart"/>
      <w:r w:rsidRPr="00E410EF">
        <w:rPr>
          <w:szCs w:val="28"/>
        </w:rPr>
        <w:t>органдары</w:t>
      </w:r>
      <w:proofErr w:type="spellEnd"/>
    </w:p>
    <w:p w:rsidR="00E410EF" w:rsidRPr="00E410EF" w:rsidRDefault="00E410EF" w:rsidP="00E410EF">
      <w:pPr>
        <w:pStyle w:val="31"/>
        <w:ind w:firstLine="709"/>
        <w:jc w:val="both"/>
        <w:rPr>
          <w:b w:val="0"/>
          <w:szCs w:val="28"/>
        </w:rPr>
      </w:pPr>
      <w:proofErr w:type="spellStart"/>
      <w:r w:rsidRPr="00E410EF">
        <w:rPr>
          <w:b w:val="0"/>
          <w:szCs w:val="28"/>
        </w:rPr>
        <w:t>Орталық</w:t>
      </w:r>
      <w:proofErr w:type="spellEnd"/>
      <w:r w:rsidRPr="00E410EF">
        <w:rPr>
          <w:b w:val="0"/>
          <w:szCs w:val="28"/>
        </w:rPr>
        <w:t xml:space="preserve"> </w:t>
      </w:r>
      <w:proofErr w:type="spellStart"/>
      <w:r w:rsidRPr="00E410EF">
        <w:rPr>
          <w:b w:val="0"/>
          <w:szCs w:val="28"/>
        </w:rPr>
        <w:t>әкімшілік</w:t>
      </w:r>
      <w:proofErr w:type="spellEnd"/>
      <w:r w:rsidRPr="00E410EF">
        <w:rPr>
          <w:b w:val="0"/>
          <w:szCs w:val="28"/>
        </w:rPr>
        <w:t xml:space="preserve"> </w:t>
      </w:r>
      <w:proofErr w:type="spellStart"/>
      <w:r w:rsidRPr="00E410EF">
        <w:rPr>
          <w:b w:val="0"/>
          <w:szCs w:val="28"/>
        </w:rPr>
        <w:t>басқару</w:t>
      </w:r>
      <w:proofErr w:type="spellEnd"/>
      <w:r w:rsidRPr="00E410EF">
        <w:rPr>
          <w:b w:val="0"/>
          <w:szCs w:val="28"/>
        </w:rPr>
        <w:t xml:space="preserve"> </w:t>
      </w:r>
      <w:proofErr w:type="spellStart"/>
      <w:r w:rsidRPr="00E410EF">
        <w:rPr>
          <w:b w:val="0"/>
          <w:szCs w:val="28"/>
        </w:rPr>
        <w:t>органдары</w:t>
      </w:r>
      <w:proofErr w:type="spellEnd"/>
      <w:r w:rsidRPr="00E410EF">
        <w:rPr>
          <w:b w:val="0"/>
          <w:szCs w:val="28"/>
        </w:rPr>
        <w:t>.</w:t>
      </w:r>
    </w:p>
    <w:p w:rsidR="00E410EF" w:rsidRPr="00E410EF" w:rsidRDefault="00E410EF" w:rsidP="00E410EF">
      <w:pPr>
        <w:pStyle w:val="31"/>
        <w:ind w:firstLine="709"/>
        <w:jc w:val="both"/>
        <w:rPr>
          <w:b w:val="0"/>
          <w:szCs w:val="28"/>
        </w:rPr>
      </w:pPr>
      <w:r w:rsidRPr="00E410EF">
        <w:rPr>
          <w:b w:val="0"/>
          <w:szCs w:val="28"/>
          <w:lang w:val="kk-KZ"/>
        </w:rPr>
        <w:t>Нарық</w:t>
      </w:r>
      <w:r w:rsidRPr="00E410EF">
        <w:rPr>
          <w:b w:val="0"/>
          <w:szCs w:val="28"/>
        </w:rPr>
        <w:t xml:space="preserve">тық экономикаға көшу. </w:t>
      </w:r>
      <w:proofErr w:type="spellStart"/>
      <w:r w:rsidRPr="00E410EF">
        <w:rPr>
          <w:b w:val="0"/>
          <w:szCs w:val="28"/>
        </w:rPr>
        <w:t>Мемлекеттік</w:t>
      </w:r>
      <w:proofErr w:type="spellEnd"/>
      <w:r w:rsidRPr="00E410EF">
        <w:rPr>
          <w:b w:val="0"/>
          <w:szCs w:val="28"/>
        </w:rPr>
        <w:t xml:space="preserve"> </w:t>
      </w:r>
      <w:proofErr w:type="spellStart"/>
      <w:r w:rsidRPr="00E410EF">
        <w:rPr>
          <w:b w:val="0"/>
          <w:szCs w:val="28"/>
        </w:rPr>
        <w:t>мекемелерді</w:t>
      </w:r>
      <w:proofErr w:type="spellEnd"/>
      <w:r w:rsidRPr="00E410EF">
        <w:rPr>
          <w:b w:val="0"/>
          <w:szCs w:val="28"/>
        </w:rPr>
        <w:t xml:space="preserve"> </w:t>
      </w:r>
      <w:proofErr w:type="spellStart"/>
      <w:r w:rsidRPr="00E410EF">
        <w:rPr>
          <w:b w:val="0"/>
          <w:szCs w:val="28"/>
        </w:rPr>
        <w:t>басқару</w:t>
      </w:r>
      <w:proofErr w:type="spellEnd"/>
      <w:r w:rsidRPr="00E410EF">
        <w:rPr>
          <w:b w:val="0"/>
          <w:szCs w:val="28"/>
        </w:rPr>
        <w:t xml:space="preserve"> </w:t>
      </w:r>
      <w:proofErr w:type="spellStart"/>
      <w:r w:rsidRPr="00E410EF">
        <w:rPr>
          <w:b w:val="0"/>
          <w:szCs w:val="28"/>
        </w:rPr>
        <w:t>жүйесі</w:t>
      </w:r>
      <w:proofErr w:type="spellEnd"/>
      <w:r w:rsidRPr="00E410EF">
        <w:rPr>
          <w:b w:val="0"/>
          <w:szCs w:val="28"/>
        </w:rPr>
        <w:t xml:space="preserve"> мен </w:t>
      </w:r>
      <w:proofErr w:type="spellStart"/>
      <w:r w:rsidRPr="00E410EF">
        <w:rPr>
          <w:b w:val="0"/>
          <w:szCs w:val="28"/>
        </w:rPr>
        <w:t>ұйымдастыру</w:t>
      </w:r>
      <w:proofErr w:type="spellEnd"/>
      <w:r w:rsidRPr="00E410EF">
        <w:rPr>
          <w:b w:val="0"/>
          <w:szCs w:val="28"/>
        </w:rPr>
        <w:t xml:space="preserve"> </w:t>
      </w:r>
      <w:r w:rsidRPr="00E410EF">
        <w:rPr>
          <w:b w:val="0"/>
          <w:szCs w:val="28"/>
          <w:lang w:val="kk-KZ"/>
        </w:rPr>
        <w:t>формал</w:t>
      </w:r>
      <w:proofErr w:type="spellStart"/>
      <w:r w:rsidRPr="00E410EF">
        <w:rPr>
          <w:b w:val="0"/>
          <w:szCs w:val="28"/>
        </w:rPr>
        <w:t>арын</w:t>
      </w:r>
      <w:proofErr w:type="spellEnd"/>
      <w:r w:rsidRPr="00E410EF">
        <w:rPr>
          <w:b w:val="0"/>
          <w:szCs w:val="28"/>
        </w:rPr>
        <w:t xml:space="preserve"> </w:t>
      </w:r>
      <w:proofErr w:type="spellStart"/>
      <w:r w:rsidRPr="00E410EF">
        <w:rPr>
          <w:b w:val="0"/>
          <w:szCs w:val="28"/>
        </w:rPr>
        <w:t>модернизациялау</w:t>
      </w:r>
      <w:proofErr w:type="spellEnd"/>
      <w:r w:rsidRPr="00E410EF">
        <w:rPr>
          <w:b w:val="0"/>
          <w:szCs w:val="28"/>
        </w:rPr>
        <w:t xml:space="preserve">. </w:t>
      </w:r>
      <w:proofErr w:type="spellStart"/>
      <w:r w:rsidRPr="00E410EF">
        <w:rPr>
          <w:b w:val="0"/>
          <w:szCs w:val="28"/>
        </w:rPr>
        <w:t>Басқару</w:t>
      </w:r>
      <w:proofErr w:type="spellEnd"/>
      <w:r w:rsidRPr="00E410EF">
        <w:rPr>
          <w:b w:val="0"/>
          <w:szCs w:val="28"/>
        </w:rPr>
        <w:t xml:space="preserve"> </w:t>
      </w:r>
      <w:proofErr w:type="spellStart"/>
      <w:r w:rsidRPr="00E410EF">
        <w:rPr>
          <w:b w:val="0"/>
          <w:szCs w:val="28"/>
        </w:rPr>
        <w:t>әдістерін</w:t>
      </w:r>
      <w:proofErr w:type="spellEnd"/>
      <w:r w:rsidRPr="00E410EF">
        <w:rPr>
          <w:b w:val="0"/>
          <w:szCs w:val="28"/>
        </w:rPr>
        <w:t xml:space="preserve"> </w:t>
      </w:r>
      <w:proofErr w:type="spellStart"/>
      <w:r w:rsidRPr="00E410EF">
        <w:rPr>
          <w:b w:val="0"/>
          <w:szCs w:val="28"/>
        </w:rPr>
        <w:t>жетілдіру</w:t>
      </w:r>
      <w:proofErr w:type="spellEnd"/>
      <w:r w:rsidRPr="00E410EF">
        <w:rPr>
          <w:b w:val="0"/>
          <w:szCs w:val="28"/>
        </w:rPr>
        <w:t xml:space="preserve">. </w:t>
      </w:r>
      <w:proofErr w:type="spellStart"/>
      <w:r w:rsidRPr="00E410EF">
        <w:rPr>
          <w:b w:val="0"/>
          <w:szCs w:val="28"/>
        </w:rPr>
        <w:t>Басқарудың</w:t>
      </w:r>
      <w:proofErr w:type="spellEnd"/>
      <w:r w:rsidRPr="00E410EF">
        <w:rPr>
          <w:b w:val="0"/>
          <w:szCs w:val="28"/>
        </w:rPr>
        <w:t xml:space="preserve"> </w:t>
      </w:r>
      <w:proofErr w:type="spellStart"/>
      <w:r w:rsidRPr="00E410EF">
        <w:rPr>
          <w:b w:val="0"/>
          <w:szCs w:val="28"/>
        </w:rPr>
        <w:t>жаңа</w:t>
      </w:r>
      <w:proofErr w:type="spellEnd"/>
      <w:r w:rsidRPr="00E410EF">
        <w:rPr>
          <w:b w:val="0"/>
          <w:szCs w:val="28"/>
        </w:rPr>
        <w:t xml:space="preserve"> </w:t>
      </w:r>
      <w:r w:rsidRPr="00E410EF">
        <w:rPr>
          <w:b w:val="0"/>
          <w:szCs w:val="28"/>
          <w:lang w:val="kk-KZ"/>
        </w:rPr>
        <w:t>формал</w:t>
      </w:r>
      <w:proofErr w:type="spellStart"/>
      <w:r w:rsidRPr="00E410EF">
        <w:rPr>
          <w:b w:val="0"/>
          <w:szCs w:val="28"/>
        </w:rPr>
        <w:t>арын</w:t>
      </w:r>
      <w:proofErr w:type="spellEnd"/>
      <w:r w:rsidRPr="00E410EF">
        <w:rPr>
          <w:b w:val="0"/>
          <w:szCs w:val="28"/>
        </w:rPr>
        <w:t xml:space="preserve"> </w:t>
      </w:r>
      <w:proofErr w:type="spellStart"/>
      <w:r w:rsidRPr="00E410EF">
        <w:rPr>
          <w:b w:val="0"/>
          <w:szCs w:val="28"/>
        </w:rPr>
        <w:t>ендіру</w:t>
      </w:r>
      <w:proofErr w:type="spellEnd"/>
      <w:r w:rsidRPr="00E410EF">
        <w:rPr>
          <w:b w:val="0"/>
          <w:szCs w:val="28"/>
        </w:rPr>
        <w:t>.</w:t>
      </w:r>
    </w:p>
    <w:p w:rsidR="00E410EF" w:rsidRPr="00E410EF" w:rsidRDefault="00E410EF" w:rsidP="00E410EF">
      <w:pPr>
        <w:pStyle w:val="31"/>
        <w:ind w:firstLine="709"/>
        <w:jc w:val="both"/>
        <w:rPr>
          <w:b w:val="0"/>
          <w:szCs w:val="28"/>
        </w:rPr>
      </w:pPr>
      <w:r w:rsidRPr="00E410EF">
        <w:rPr>
          <w:b w:val="0"/>
          <w:szCs w:val="28"/>
        </w:rPr>
        <w:t xml:space="preserve">Басқару </w:t>
      </w:r>
      <w:r w:rsidRPr="00E410EF">
        <w:rPr>
          <w:b w:val="0"/>
          <w:szCs w:val="28"/>
          <w:lang w:val="kk-KZ"/>
        </w:rPr>
        <w:t>формал</w:t>
      </w:r>
      <w:r w:rsidRPr="00E410EF">
        <w:rPr>
          <w:b w:val="0"/>
          <w:szCs w:val="28"/>
        </w:rPr>
        <w:t xml:space="preserve">ары, </w:t>
      </w:r>
      <w:proofErr w:type="spellStart"/>
      <w:r w:rsidRPr="00E410EF">
        <w:rPr>
          <w:b w:val="0"/>
          <w:szCs w:val="28"/>
        </w:rPr>
        <w:t>олардың</w:t>
      </w:r>
      <w:proofErr w:type="spellEnd"/>
      <w:r w:rsidRPr="00E410EF">
        <w:rPr>
          <w:b w:val="0"/>
          <w:szCs w:val="28"/>
        </w:rPr>
        <w:t xml:space="preserve"> </w:t>
      </w:r>
      <w:proofErr w:type="spellStart"/>
      <w:r w:rsidRPr="00E410EF">
        <w:rPr>
          <w:b w:val="0"/>
          <w:szCs w:val="28"/>
        </w:rPr>
        <w:t>ерекшеліктері</w:t>
      </w:r>
      <w:proofErr w:type="spellEnd"/>
      <w:r w:rsidRPr="00E410EF">
        <w:rPr>
          <w:b w:val="0"/>
          <w:szCs w:val="28"/>
        </w:rPr>
        <w:t xml:space="preserve">. Басқару қызметінің </w:t>
      </w:r>
      <w:r w:rsidRPr="00E410EF">
        <w:rPr>
          <w:b w:val="0"/>
          <w:szCs w:val="28"/>
          <w:lang w:val="kk-KZ"/>
        </w:rPr>
        <w:t>формал</w:t>
      </w:r>
      <w:r w:rsidRPr="00E410EF">
        <w:rPr>
          <w:b w:val="0"/>
          <w:szCs w:val="28"/>
        </w:rPr>
        <w:t>ары.</w:t>
      </w:r>
    </w:p>
    <w:p w:rsidR="00E410EF" w:rsidRPr="00E410EF" w:rsidRDefault="00E410EF" w:rsidP="00E410EF">
      <w:pPr>
        <w:pStyle w:val="31"/>
        <w:ind w:firstLine="709"/>
        <w:jc w:val="both"/>
        <w:rPr>
          <w:b w:val="0"/>
          <w:szCs w:val="28"/>
        </w:rPr>
      </w:pPr>
      <w:proofErr w:type="spellStart"/>
      <w:r w:rsidRPr="00E410EF">
        <w:rPr>
          <w:b w:val="0"/>
          <w:szCs w:val="28"/>
        </w:rPr>
        <w:t>Экономиканы</w:t>
      </w:r>
      <w:proofErr w:type="spellEnd"/>
      <w:r w:rsidRPr="00E410EF">
        <w:rPr>
          <w:b w:val="0"/>
          <w:szCs w:val="28"/>
        </w:rPr>
        <w:t xml:space="preserve"> </w:t>
      </w:r>
      <w:proofErr w:type="spellStart"/>
      <w:r w:rsidRPr="00E410EF">
        <w:rPr>
          <w:b w:val="0"/>
          <w:szCs w:val="28"/>
        </w:rPr>
        <w:t>басқарудың</w:t>
      </w:r>
      <w:proofErr w:type="spellEnd"/>
      <w:r w:rsidRPr="00E410EF">
        <w:rPr>
          <w:b w:val="0"/>
          <w:szCs w:val="28"/>
        </w:rPr>
        <w:t xml:space="preserve"> </w:t>
      </w:r>
      <w:proofErr w:type="spellStart"/>
      <w:r w:rsidRPr="00E410EF">
        <w:rPr>
          <w:b w:val="0"/>
          <w:szCs w:val="28"/>
        </w:rPr>
        <w:t>орталық</w:t>
      </w:r>
      <w:proofErr w:type="spellEnd"/>
      <w:r w:rsidRPr="00E410EF">
        <w:rPr>
          <w:b w:val="0"/>
          <w:szCs w:val="28"/>
        </w:rPr>
        <w:t xml:space="preserve"> </w:t>
      </w:r>
      <w:proofErr w:type="spellStart"/>
      <w:r w:rsidRPr="00E410EF">
        <w:rPr>
          <w:b w:val="0"/>
          <w:szCs w:val="28"/>
        </w:rPr>
        <w:t>органдары</w:t>
      </w:r>
      <w:proofErr w:type="spellEnd"/>
      <w:r w:rsidRPr="00E410EF">
        <w:rPr>
          <w:b w:val="0"/>
          <w:szCs w:val="28"/>
        </w:rPr>
        <w:t>. Олардың құзыр</w:t>
      </w:r>
      <w:r w:rsidRPr="00E410EF">
        <w:rPr>
          <w:b w:val="0"/>
          <w:szCs w:val="28"/>
          <w:lang w:val="kk-KZ"/>
        </w:rPr>
        <w:t>еттері</w:t>
      </w:r>
      <w:r w:rsidRPr="00E410EF">
        <w:rPr>
          <w:b w:val="0"/>
          <w:szCs w:val="28"/>
        </w:rPr>
        <w:t xml:space="preserve">, қызметтері, құрылымы және штаты. </w:t>
      </w:r>
    </w:p>
    <w:p w:rsidR="00E410EF" w:rsidRPr="00E410EF" w:rsidRDefault="00E410EF" w:rsidP="00E410EF">
      <w:pPr>
        <w:pStyle w:val="31"/>
        <w:ind w:firstLine="709"/>
        <w:jc w:val="both"/>
        <w:rPr>
          <w:b w:val="0"/>
          <w:szCs w:val="28"/>
        </w:rPr>
      </w:pPr>
      <w:proofErr w:type="spellStart"/>
      <w:r w:rsidRPr="00E410EF">
        <w:rPr>
          <w:b w:val="0"/>
          <w:szCs w:val="28"/>
        </w:rPr>
        <w:t>Әлеуметтік-мәдени</w:t>
      </w:r>
      <w:proofErr w:type="spellEnd"/>
      <w:r w:rsidRPr="00E410EF">
        <w:rPr>
          <w:b w:val="0"/>
          <w:szCs w:val="28"/>
        </w:rPr>
        <w:t xml:space="preserve"> </w:t>
      </w:r>
      <w:proofErr w:type="spellStart"/>
      <w:r w:rsidRPr="00E410EF">
        <w:rPr>
          <w:b w:val="0"/>
          <w:szCs w:val="28"/>
        </w:rPr>
        <w:t>саланы</w:t>
      </w:r>
      <w:proofErr w:type="spellEnd"/>
      <w:r w:rsidRPr="00E410EF">
        <w:rPr>
          <w:b w:val="0"/>
          <w:szCs w:val="28"/>
        </w:rPr>
        <w:t xml:space="preserve"> </w:t>
      </w:r>
      <w:proofErr w:type="spellStart"/>
      <w:r w:rsidRPr="00E410EF">
        <w:rPr>
          <w:b w:val="0"/>
          <w:szCs w:val="28"/>
        </w:rPr>
        <w:t>басқарудың</w:t>
      </w:r>
      <w:proofErr w:type="spellEnd"/>
      <w:r w:rsidRPr="00E410EF">
        <w:rPr>
          <w:b w:val="0"/>
          <w:szCs w:val="28"/>
        </w:rPr>
        <w:t xml:space="preserve"> </w:t>
      </w:r>
      <w:proofErr w:type="spellStart"/>
      <w:r w:rsidRPr="00E410EF">
        <w:rPr>
          <w:b w:val="0"/>
          <w:szCs w:val="28"/>
        </w:rPr>
        <w:t>орталық</w:t>
      </w:r>
      <w:proofErr w:type="spellEnd"/>
      <w:r w:rsidRPr="00E410EF">
        <w:rPr>
          <w:b w:val="0"/>
          <w:szCs w:val="28"/>
        </w:rPr>
        <w:t xml:space="preserve"> </w:t>
      </w:r>
      <w:proofErr w:type="spellStart"/>
      <w:r w:rsidRPr="00E410EF">
        <w:rPr>
          <w:b w:val="0"/>
          <w:szCs w:val="28"/>
        </w:rPr>
        <w:t>органдары</w:t>
      </w:r>
      <w:proofErr w:type="spellEnd"/>
      <w:r w:rsidRPr="00E410EF">
        <w:rPr>
          <w:b w:val="0"/>
          <w:szCs w:val="28"/>
        </w:rPr>
        <w:t>.</w:t>
      </w:r>
    </w:p>
    <w:p w:rsidR="00E410EF" w:rsidRPr="00E410EF" w:rsidRDefault="00E410EF" w:rsidP="00E410EF">
      <w:pPr>
        <w:pStyle w:val="31"/>
        <w:ind w:firstLine="709"/>
        <w:jc w:val="both"/>
        <w:rPr>
          <w:b w:val="0"/>
          <w:szCs w:val="28"/>
        </w:rPr>
      </w:pPr>
      <w:proofErr w:type="spellStart"/>
      <w:r w:rsidRPr="00E410EF">
        <w:rPr>
          <w:b w:val="0"/>
          <w:szCs w:val="28"/>
        </w:rPr>
        <w:t>Министрліктер</w:t>
      </w:r>
      <w:proofErr w:type="spellEnd"/>
      <w:r w:rsidRPr="00E410EF">
        <w:rPr>
          <w:b w:val="0"/>
          <w:szCs w:val="28"/>
        </w:rPr>
        <w:t xml:space="preserve">. </w:t>
      </w:r>
      <w:proofErr w:type="spellStart"/>
      <w:r w:rsidRPr="00E410EF">
        <w:rPr>
          <w:b w:val="0"/>
          <w:szCs w:val="28"/>
        </w:rPr>
        <w:t>Ведомстволар</w:t>
      </w:r>
      <w:proofErr w:type="spellEnd"/>
      <w:r w:rsidRPr="00E410EF">
        <w:rPr>
          <w:b w:val="0"/>
          <w:szCs w:val="28"/>
        </w:rPr>
        <w:t>. Олардың құзыр</w:t>
      </w:r>
      <w:r w:rsidRPr="00E410EF">
        <w:rPr>
          <w:b w:val="0"/>
          <w:szCs w:val="28"/>
          <w:lang w:val="kk-KZ"/>
        </w:rPr>
        <w:t>еттері</w:t>
      </w:r>
      <w:r w:rsidRPr="00E410EF">
        <w:rPr>
          <w:b w:val="0"/>
          <w:szCs w:val="28"/>
        </w:rPr>
        <w:t xml:space="preserve">, қызметтері </w:t>
      </w:r>
      <w:proofErr w:type="spellStart"/>
      <w:r w:rsidRPr="00E410EF">
        <w:rPr>
          <w:b w:val="0"/>
          <w:szCs w:val="28"/>
        </w:rPr>
        <w:t>және</w:t>
      </w:r>
      <w:proofErr w:type="spellEnd"/>
      <w:r w:rsidRPr="00E410EF">
        <w:rPr>
          <w:b w:val="0"/>
          <w:szCs w:val="28"/>
        </w:rPr>
        <w:t xml:space="preserve"> </w:t>
      </w:r>
      <w:proofErr w:type="spellStart"/>
      <w:r w:rsidRPr="00E410EF">
        <w:rPr>
          <w:b w:val="0"/>
          <w:szCs w:val="28"/>
        </w:rPr>
        <w:t>ведомстволық</w:t>
      </w:r>
      <w:proofErr w:type="spellEnd"/>
      <w:r w:rsidRPr="00E410EF">
        <w:rPr>
          <w:b w:val="0"/>
          <w:szCs w:val="28"/>
        </w:rPr>
        <w:t xml:space="preserve"> </w:t>
      </w:r>
      <w:proofErr w:type="spellStart"/>
      <w:r w:rsidRPr="00E410EF">
        <w:rPr>
          <w:b w:val="0"/>
          <w:szCs w:val="28"/>
        </w:rPr>
        <w:t>қарасты</w:t>
      </w:r>
      <w:proofErr w:type="spellEnd"/>
      <w:r w:rsidRPr="00E410EF">
        <w:rPr>
          <w:b w:val="0"/>
          <w:szCs w:val="28"/>
        </w:rPr>
        <w:t xml:space="preserve"> </w:t>
      </w:r>
      <w:proofErr w:type="spellStart"/>
      <w:r w:rsidRPr="00E410EF">
        <w:rPr>
          <w:b w:val="0"/>
          <w:szCs w:val="28"/>
        </w:rPr>
        <w:t>мекемелері</w:t>
      </w:r>
      <w:proofErr w:type="spellEnd"/>
      <w:r w:rsidRPr="00E410EF">
        <w:rPr>
          <w:b w:val="0"/>
          <w:szCs w:val="28"/>
        </w:rPr>
        <w:t>.</w:t>
      </w:r>
    </w:p>
    <w:p w:rsidR="00E410EF" w:rsidRPr="00E410EF" w:rsidRDefault="00E410EF" w:rsidP="00E410EF">
      <w:pPr>
        <w:pStyle w:val="31"/>
        <w:ind w:firstLine="709"/>
        <w:jc w:val="both"/>
        <w:rPr>
          <w:b w:val="0"/>
          <w:szCs w:val="28"/>
        </w:rPr>
      </w:pPr>
      <w:proofErr w:type="spellStart"/>
      <w:r w:rsidRPr="00E410EF">
        <w:rPr>
          <w:b w:val="0"/>
          <w:szCs w:val="28"/>
        </w:rPr>
        <w:t>Мемлекеттік</w:t>
      </w:r>
      <w:proofErr w:type="spellEnd"/>
      <w:r w:rsidRPr="00E410EF">
        <w:rPr>
          <w:b w:val="0"/>
          <w:szCs w:val="28"/>
        </w:rPr>
        <w:t xml:space="preserve"> </w:t>
      </w:r>
      <w:proofErr w:type="spellStart"/>
      <w:r w:rsidRPr="00E410EF">
        <w:rPr>
          <w:b w:val="0"/>
          <w:szCs w:val="28"/>
        </w:rPr>
        <w:t>мекемелерде</w:t>
      </w:r>
      <w:proofErr w:type="spellEnd"/>
      <w:r w:rsidRPr="00E410EF">
        <w:rPr>
          <w:b w:val="0"/>
          <w:szCs w:val="28"/>
        </w:rPr>
        <w:t xml:space="preserve"> </w:t>
      </w:r>
      <w:proofErr w:type="spellStart"/>
      <w:r w:rsidRPr="00E410EF">
        <w:rPr>
          <w:b w:val="0"/>
          <w:szCs w:val="28"/>
        </w:rPr>
        <w:t>қызметкерлердің</w:t>
      </w:r>
      <w:proofErr w:type="spellEnd"/>
      <w:r w:rsidRPr="00E410EF">
        <w:rPr>
          <w:b w:val="0"/>
          <w:szCs w:val="28"/>
        </w:rPr>
        <w:t xml:space="preserve"> </w:t>
      </w:r>
      <w:proofErr w:type="spellStart"/>
      <w:r w:rsidRPr="00E410EF">
        <w:rPr>
          <w:b w:val="0"/>
          <w:szCs w:val="28"/>
        </w:rPr>
        <w:t>жұмысын</w:t>
      </w:r>
      <w:proofErr w:type="spellEnd"/>
      <w:r w:rsidRPr="00E410EF">
        <w:rPr>
          <w:b w:val="0"/>
          <w:szCs w:val="28"/>
        </w:rPr>
        <w:t xml:space="preserve"> ұйымдастыру.</w:t>
      </w:r>
    </w:p>
    <w:p w:rsidR="00E410EF" w:rsidRPr="00E410EF" w:rsidRDefault="00E410EF" w:rsidP="00E410EF">
      <w:pPr>
        <w:pStyle w:val="31"/>
        <w:ind w:firstLine="709"/>
        <w:jc w:val="left"/>
        <w:rPr>
          <w:szCs w:val="28"/>
          <w:lang w:val="kk-KZ"/>
        </w:rPr>
      </w:pPr>
    </w:p>
    <w:p w:rsidR="00E410EF" w:rsidRPr="00E410EF" w:rsidRDefault="00E410EF" w:rsidP="00E410EF">
      <w:pPr>
        <w:pStyle w:val="31"/>
        <w:ind w:firstLine="709"/>
        <w:jc w:val="left"/>
        <w:rPr>
          <w:szCs w:val="28"/>
          <w:lang w:val="kk-KZ"/>
        </w:rPr>
      </w:pPr>
      <w:r w:rsidRPr="00E410EF">
        <w:rPr>
          <w:szCs w:val="28"/>
          <w:lang w:val="kk-KZ"/>
        </w:rPr>
        <w:lastRenderedPageBreak/>
        <w:t>Қоғамдық ұйымдар</w:t>
      </w:r>
    </w:p>
    <w:p w:rsidR="00E410EF" w:rsidRPr="00E410EF" w:rsidRDefault="00E410EF" w:rsidP="00E410EF">
      <w:pPr>
        <w:pStyle w:val="31"/>
        <w:ind w:firstLine="709"/>
        <w:jc w:val="both"/>
        <w:rPr>
          <w:b w:val="0"/>
          <w:szCs w:val="28"/>
          <w:lang w:val="kk-KZ"/>
        </w:rPr>
      </w:pPr>
      <w:r w:rsidRPr="00E410EF">
        <w:rPr>
          <w:b w:val="0"/>
          <w:szCs w:val="28"/>
          <w:lang w:val="kk-KZ"/>
        </w:rPr>
        <w:t>Қоғамдық қозғалыстар. Республика өмірінде олардың алатын орны. Үкіметтік ұйымдар. Халықаралық ұйымдар. Ұлттық мәдени-ағарту орталықтары және бірлестіктер.</w:t>
      </w:r>
    </w:p>
    <w:p w:rsidR="00E410EF" w:rsidRPr="00E410EF" w:rsidRDefault="00E410EF" w:rsidP="00E410EF">
      <w:pPr>
        <w:pStyle w:val="31"/>
        <w:ind w:firstLine="709"/>
        <w:jc w:val="both"/>
        <w:rPr>
          <w:b w:val="0"/>
          <w:szCs w:val="28"/>
          <w:lang w:val="kk-KZ"/>
        </w:rPr>
      </w:pPr>
    </w:p>
    <w:p w:rsidR="00E410EF" w:rsidRPr="00E410EF" w:rsidRDefault="00E410EF" w:rsidP="00E410EF">
      <w:pPr>
        <w:pStyle w:val="31"/>
        <w:ind w:firstLine="0"/>
        <w:rPr>
          <w:szCs w:val="28"/>
          <w:lang w:val="kk-KZ" w:eastAsia="ko-KR"/>
        </w:rPr>
      </w:pPr>
      <w:r w:rsidRPr="00E410EF">
        <w:rPr>
          <w:szCs w:val="28"/>
        </w:rPr>
        <w:t>С</w:t>
      </w:r>
      <w:r w:rsidRPr="00E410EF">
        <w:rPr>
          <w:szCs w:val="28"/>
          <w:lang w:eastAsia="ko-KR"/>
        </w:rPr>
        <w:t>ЕМИНАР САБАҚТАРЫ ТАҚЫРЫПТАРЫНЫҢ ҮЛГІ ТІЗІ</w:t>
      </w:r>
      <w:r w:rsidRPr="00E410EF">
        <w:rPr>
          <w:szCs w:val="28"/>
          <w:lang w:val="kk-KZ" w:eastAsia="ko-KR"/>
        </w:rPr>
        <w:t>МІ</w:t>
      </w:r>
    </w:p>
    <w:p w:rsidR="00E410EF" w:rsidRPr="00E410EF" w:rsidRDefault="00E410EF" w:rsidP="00E410EF">
      <w:pPr>
        <w:pStyle w:val="31"/>
        <w:ind w:firstLine="0"/>
        <w:rPr>
          <w:szCs w:val="28"/>
          <w:lang w:val="kk-KZ" w:eastAsia="ko-KR"/>
        </w:rPr>
      </w:pP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«Мемлекеттік аппарат» ұғымы және оның тетігі.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Кеңестік мемлекеттік аппаратты ұйымдастыру ерекшеліктері.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Кеңестердің Бүкілқазақстандық сиездері: ұйымдастырылуы және жұмыс тәртібі.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Қазақ Орталық Атқару Комитеті: құрылуы, құрылымы және қызметі.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Қазақ Халық Комиссарлар Кеңесі: стратегисы мен қызметінің ерекшеліктері.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kk-KZ"/>
        </w:rPr>
      </w:pPr>
      <w:r w:rsidRPr="00E410EF">
        <w:rPr>
          <w:b w:val="0"/>
          <w:szCs w:val="28"/>
          <w:lang w:val="kk-KZ"/>
        </w:rPr>
        <w:t>Экономикалық байланыстар мекемелері: функциялары, құрылымы және кадрлар.</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en-US"/>
        </w:rPr>
      </w:pPr>
      <w:r w:rsidRPr="00E410EF">
        <w:rPr>
          <w:b w:val="0"/>
          <w:szCs w:val="28"/>
          <w:lang w:val="kk-KZ"/>
        </w:rPr>
        <w:t>Әлеуметтік-мәдени мекемелердің қызметі.</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en-US"/>
        </w:rPr>
      </w:pPr>
      <w:r w:rsidRPr="00E410EF">
        <w:rPr>
          <w:b w:val="0"/>
          <w:szCs w:val="28"/>
          <w:lang w:val="en-US"/>
        </w:rPr>
        <w:t xml:space="preserve">1937 </w:t>
      </w:r>
      <w:proofErr w:type="spellStart"/>
      <w:r w:rsidRPr="00E410EF">
        <w:rPr>
          <w:b w:val="0"/>
          <w:szCs w:val="28"/>
        </w:rPr>
        <w:t>жылы</w:t>
      </w:r>
      <w:proofErr w:type="spellEnd"/>
      <w:r w:rsidRPr="00E410EF">
        <w:rPr>
          <w:b w:val="0"/>
          <w:szCs w:val="28"/>
          <w:lang w:val="en-US"/>
        </w:rPr>
        <w:t xml:space="preserve"> </w:t>
      </w:r>
      <w:proofErr w:type="spellStart"/>
      <w:r w:rsidRPr="00E410EF">
        <w:rPr>
          <w:b w:val="0"/>
          <w:szCs w:val="28"/>
        </w:rPr>
        <w:t>ҚазКСР</w:t>
      </w:r>
      <w:proofErr w:type="spellEnd"/>
      <w:r w:rsidRPr="00E410EF">
        <w:rPr>
          <w:b w:val="0"/>
          <w:szCs w:val="28"/>
          <w:lang w:val="kk-KZ"/>
        </w:rPr>
        <w:t>-ның Конституциясының қабылдануы және басқару жүйесіндегі өзгерістер.</w:t>
      </w:r>
    </w:p>
    <w:p w:rsidR="00E410EF" w:rsidRPr="00E410EF" w:rsidRDefault="00E410EF" w:rsidP="00E410EF">
      <w:pPr>
        <w:pStyle w:val="31"/>
        <w:numPr>
          <w:ilvl w:val="0"/>
          <w:numId w:val="9"/>
        </w:numPr>
        <w:tabs>
          <w:tab w:val="clear" w:pos="1429"/>
          <w:tab w:val="num" w:pos="0"/>
          <w:tab w:val="left" w:pos="993"/>
        </w:tabs>
        <w:ind w:left="0" w:firstLine="709"/>
        <w:jc w:val="both"/>
        <w:rPr>
          <w:b w:val="0"/>
          <w:szCs w:val="28"/>
          <w:lang w:val="en-US"/>
        </w:rPr>
      </w:pPr>
      <w:r w:rsidRPr="00E410EF">
        <w:rPr>
          <w:b w:val="0"/>
          <w:szCs w:val="28"/>
          <w:lang w:val="kk-KZ"/>
        </w:rPr>
        <w:t>Мемлекеттік мекемелер құрылымындағы жаңа өзгерістер.</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kk-KZ"/>
        </w:rPr>
      </w:pPr>
      <w:r w:rsidRPr="00E410EF">
        <w:rPr>
          <w:b w:val="0"/>
          <w:szCs w:val="28"/>
          <w:lang w:val="kk-KZ"/>
        </w:rPr>
        <w:t>Жоғары билік және басқару органдарының қызметі (1936-1990 жж.).</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en-US"/>
        </w:rPr>
      </w:pPr>
      <w:r w:rsidRPr="00E410EF">
        <w:rPr>
          <w:b w:val="0"/>
          <w:szCs w:val="28"/>
          <w:lang w:val="kk-KZ"/>
        </w:rPr>
        <w:t>Әкімшілік мекемелердің қызметі.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en-US"/>
        </w:rPr>
      </w:pPr>
      <w:r w:rsidRPr="00E410EF">
        <w:rPr>
          <w:b w:val="0"/>
          <w:szCs w:val="28"/>
          <w:lang w:val="kk-KZ"/>
        </w:rPr>
        <w:t>Экономикалық мекемелердің қызметі.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en-US"/>
        </w:rPr>
      </w:pPr>
      <w:r w:rsidRPr="00E410EF">
        <w:rPr>
          <w:b w:val="0"/>
          <w:szCs w:val="28"/>
          <w:lang w:val="kk-KZ"/>
        </w:rPr>
        <w:t>Әлеуметтік-мәдени мекемелердің қызметі.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en-US"/>
        </w:rPr>
      </w:pPr>
      <w:r w:rsidRPr="00E410EF">
        <w:rPr>
          <w:b w:val="0"/>
          <w:szCs w:val="28"/>
          <w:lang w:val="kk-KZ"/>
        </w:rPr>
        <w:t>Қазақстан Республикасының жоғары билік және басқару органдарының ерекшеліктері.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kk-KZ"/>
        </w:rPr>
      </w:pPr>
      <w:r w:rsidRPr="00E410EF">
        <w:rPr>
          <w:b w:val="0"/>
          <w:szCs w:val="28"/>
          <w:lang w:val="kk-KZ"/>
        </w:rPr>
        <w:t>Қазақстанның мемлекеттік мекемелері жүйесін ұйымдастыру ерекшеліктері.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kk-KZ"/>
        </w:rPr>
      </w:pPr>
      <w:r w:rsidRPr="00E410EF">
        <w:rPr>
          <w:b w:val="0"/>
          <w:szCs w:val="28"/>
          <w:lang w:val="kk-KZ"/>
        </w:rPr>
        <w:t>Тәуелсіз Қазақстандағы мемлекеттік мекемелер жүйесінің жетілуі.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kk-KZ"/>
        </w:rPr>
      </w:pPr>
      <w:r w:rsidRPr="00E410EF">
        <w:rPr>
          <w:b w:val="0"/>
          <w:szCs w:val="28"/>
          <w:lang w:val="kk-KZ"/>
        </w:rPr>
        <w:t>Мемлекеттік аппарат: ұйымның ерекшелігі және оның қызмет ету әдістері.</w:t>
      </w:r>
    </w:p>
    <w:p w:rsidR="00E410EF" w:rsidRPr="00E410EF" w:rsidRDefault="00E410EF" w:rsidP="00E410EF">
      <w:pPr>
        <w:pStyle w:val="31"/>
        <w:numPr>
          <w:ilvl w:val="0"/>
          <w:numId w:val="9"/>
        </w:numPr>
        <w:tabs>
          <w:tab w:val="clear" w:pos="1429"/>
          <w:tab w:val="num" w:pos="0"/>
          <w:tab w:val="left" w:pos="993"/>
          <w:tab w:val="left" w:pos="1134"/>
        </w:tabs>
        <w:ind w:left="0" w:firstLine="709"/>
        <w:jc w:val="both"/>
        <w:rPr>
          <w:b w:val="0"/>
          <w:szCs w:val="28"/>
          <w:lang w:val="kk-KZ"/>
        </w:rPr>
      </w:pPr>
      <w:r w:rsidRPr="00E410EF">
        <w:rPr>
          <w:b w:val="0"/>
          <w:szCs w:val="28"/>
          <w:lang w:val="kk-KZ"/>
        </w:rPr>
        <w:t xml:space="preserve">«Кеңестік үлгідегі» мемлекеттік мекемелер қызметінің тәжірибесін қорытындылау. </w:t>
      </w:r>
    </w:p>
    <w:p w:rsidR="00E410EF" w:rsidRPr="00E410EF" w:rsidRDefault="00E410EF" w:rsidP="00E410EF">
      <w:pPr>
        <w:pStyle w:val="5"/>
        <w:jc w:val="center"/>
        <w:rPr>
          <w:b/>
          <w:szCs w:val="28"/>
          <w:lang w:val="kk-KZ"/>
        </w:rPr>
      </w:pPr>
    </w:p>
    <w:p w:rsidR="00E410EF" w:rsidRPr="00E410EF" w:rsidRDefault="00E410EF" w:rsidP="00E410EF">
      <w:pPr>
        <w:pStyle w:val="5"/>
        <w:jc w:val="center"/>
        <w:rPr>
          <w:b/>
          <w:szCs w:val="28"/>
          <w:lang w:val="kk-KZ"/>
        </w:rPr>
      </w:pPr>
      <w:r w:rsidRPr="00E410EF">
        <w:rPr>
          <w:b/>
          <w:szCs w:val="28"/>
          <w:lang w:val="kk-KZ"/>
        </w:rPr>
        <w:t xml:space="preserve">СТУДЕНТТЕРДІҢ ӨЗІНДІК ЖҰМЫСЫ </w:t>
      </w:r>
    </w:p>
    <w:p w:rsidR="00E410EF" w:rsidRPr="00E410EF" w:rsidRDefault="00E410EF" w:rsidP="00E410EF">
      <w:pPr>
        <w:pStyle w:val="5"/>
        <w:jc w:val="center"/>
        <w:rPr>
          <w:b/>
          <w:szCs w:val="28"/>
          <w:lang w:val="kk-KZ"/>
        </w:rPr>
      </w:pPr>
      <w:r w:rsidRPr="00E410EF">
        <w:rPr>
          <w:b/>
          <w:szCs w:val="28"/>
          <w:lang w:val="kk-KZ"/>
        </w:rPr>
        <w:t>ТАҚЫРЫПТАРЫНЫҢ ҮЛГІ ТІЗІМІ</w:t>
      </w:r>
    </w:p>
    <w:p w:rsidR="00E410EF" w:rsidRPr="00E410EF" w:rsidRDefault="00E410EF" w:rsidP="00E410EF">
      <w:pPr>
        <w:rPr>
          <w:rFonts w:ascii="Times New Roman" w:hAnsi="Times New Roman" w:cs="Times New Roman"/>
          <w:lang w:val="kk-KZ"/>
        </w:rPr>
      </w:pPr>
    </w:p>
    <w:p w:rsidR="00E410EF" w:rsidRPr="00E410EF" w:rsidRDefault="00E410EF" w:rsidP="00E410EF">
      <w:pPr>
        <w:pStyle w:val="5"/>
        <w:numPr>
          <w:ilvl w:val="0"/>
          <w:numId w:val="11"/>
        </w:numPr>
        <w:tabs>
          <w:tab w:val="clear" w:pos="1429"/>
          <w:tab w:val="num" w:pos="0"/>
          <w:tab w:val="left" w:pos="993"/>
        </w:tabs>
        <w:ind w:left="0" w:firstLine="709"/>
        <w:jc w:val="both"/>
        <w:rPr>
          <w:szCs w:val="28"/>
          <w:lang w:val="kk-KZ"/>
        </w:rPr>
      </w:pPr>
      <w:r w:rsidRPr="00E410EF">
        <w:rPr>
          <w:szCs w:val="28"/>
          <w:lang w:val="kk-KZ"/>
        </w:rPr>
        <w:t>Түрлі тарихи кезеңдегі жоғары билік және басқару органдарының, салалық басқару органдарының жүйесінің схемасын құру.</w:t>
      </w:r>
    </w:p>
    <w:p w:rsidR="00E410EF" w:rsidRPr="00E410EF" w:rsidRDefault="00E410EF" w:rsidP="00E410EF">
      <w:pPr>
        <w:numPr>
          <w:ilvl w:val="0"/>
          <w:numId w:val="11"/>
        </w:numPr>
        <w:tabs>
          <w:tab w:val="clear" w:pos="1429"/>
          <w:tab w:val="num" w:pos="0"/>
          <w:tab w:val="left" w:pos="993"/>
        </w:tabs>
        <w:spacing w:after="0" w:line="240" w:lineRule="auto"/>
        <w:ind w:left="0" w:firstLine="709"/>
        <w:jc w:val="both"/>
        <w:rPr>
          <w:rFonts w:ascii="Times New Roman" w:hAnsi="Times New Roman" w:cs="Times New Roman"/>
          <w:sz w:val="28"/>
          <w:szCs w:val="28"/>
          <w:lang w:val="kk-KZ"/>
        </w:rPr>
      </w:pPr>
      <w:r w:rsidRPr="00E410EF">
        <w:rPr>
          <w:rFonts w:ascii="Times New Roman" w:hAnsi="Times New Roman" w:cs="Times New Roman"/>
          <w:sz w:val="28"/>
          <w:szCs w:val="28"/>
          <w:lang w:val="kk-KZ"/>
        </w:rPr>
        <w:t>Кеңестік дәуірдегі мемлекеттік мекемелерді ұйымдастыру бойынша негізгі заң актілерін талдау.</w:t>
      </w:r>
    </w:p>
    <w:p w:rsidR="00E410EF" w:rsidRPr="00E410EF" w:rsidRDefault="00E410EF" w:rsidP="00E410EF">
      <w:pPr>
        <w:numPr>
          <w:ilvl w:val="0"/>
          <w:numId w:val="11"/>
        </w:numPr>
        <w:tabs>
          <w:tab w:val="clear" w:pos="1429"/>
          <w:tab w:val="num" w:pos="0"/>
          <w:tab w:val="left" w:pos="993"/>
        </w:tabs>
        <w:spacing w:after="0" w:line="240" w:lineRule="auto"/>
        <w:ind w:left="0" w:firstLine="709"/>
        <w:jc w:val="both"/>
        <w:rPr>
          <w:rFonts w:ascii="Times New Roman" w:hAnsi="Times New Roman" w:cs="Times New Roman"/>
          <w:sz w:val="28"/>
          <w:szCs w:val="28"/>
          <w:lang w:val="kk-KZ"/>
        </w:rPr>
      </w:pPr>
      <w:r w:rsidRPr="00E410EF">
        <w:rPr>
          <w:rFonts w:ascii="Times New Roman" w:hAnsi="Times New Roman" w:cs="Times New Roman"/>
          <w:sz w:val="28"/>
          <w:szCs w:val="28"/>
          <w:lang w:val="kk-KZ"/>
        </w:rPr>
        <w:lastRenderedPageBreak/>
        <w:t>Мемлекеттік мекемелер қызметінің бағыттарын, олардың қызметінің формалары мен әдістерін, сонымен қатар нақты тарихи жағдайларда өзгеріске ұшырауын зерттеу және талдау.</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Түрлі ұйымдық-құқықтық формадағы мекемелердің ішкі құрылымы мен бағыттарын зерттеу мен талдау.</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Қазақстан Республикасындағы мекемелердің негізгі даму тенденциялары.</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Басқару әдістері мен формаларын жетілдіру.</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Мемлекеттік мекемелердің қызметін ұйымдастыруды басқару жүйесін және  формаларын модернизациялау.</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Кеңестік мемлекеттік аппарат тетіктерін зерттеу: ұйымдастру принциптері мен ерекшеліктері.</w:t>
      </w:r>
    </w:p>
    <w:p w:rsidR="00E410EF" w:rsidRPr="00E410EF" w:rsidRDefault="00E410EF" w:rsidP="00E410EF">
      <w:pPr>
        <w:numPr>
          <w:ilvl w:val="0"/>
          <w:numId w:val="11"/>
        </w:numPr>
        <w:tabs>
          <w:tab w:val="clear" w:pos="1429"/>
          <w:tab w:val="num" w:pos="0"/>
          <w:tab w:val="left" w:pos="993"/>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Мемлекеттік мекемелерді ұйымдастыру жөнінде нормативтик құқықтық актілерді талдау.</w:t>
      </w:r>
    </w:p>
    <w:p w:rsidR="00E410EF" w:rsidRPr="00E410EF" w:rsidRDefault="00E410EF" w:rsidP="00E410EF">
      <w:pPr>
        <w:numPr>
          <w:ilvl w:val="0"/>
          <w:numId w:val="11"/>
        </w:numPr>
        <w:tabs>
          <w:tab w:val="clear" w:pos="1429"/>
          <w:tab w:val="num" w:pos="0"/>
          <w:tab w:val="left" w:pos="993"/>
          <w:tab w:val="left" w:pos="1134"/>
        </w:tabs>
        <w:spacing w:after="0" w:line="240" w:lineRule="auto"/>
        <w:ind w:left="0" w:firstLine="709"/>
        <w:rPr>
          <w:rFonts w:ascii="Times New Roman" w:hAnsi="Times New Roman" w:cs="Times New Roman"/>
          <w:sz w:val="28"/>
          <w:szCs w:val="28"/>
          <w:lang w:val="kk-KZ"/>
        </w:rPr>
      </w:pPr>
      <w:r w:rsidRPr="00E410EF">
        <w:rPr>
          <w:rFonts w:ascii="Times New Roman" w:hAnsi="Times New Roman" w:cs="Times New Roman"/>
          <w:sz w:val="28"/>
          <w:szCs w:val="28"/>
          <w:lang w:val="kk-KZ"/>
        </w:rPr>
        <w:t xml:space="preserve">Түрлі ұйымдық-құқықтық формадағы мекемелер қызметін талдау: құзыреттері, жүйесі, штат және іс жүргізу ерекшеліктері.   </w:t>
      </w:r>
    </w:p>
    <w:p w:rsidR="00E410EF" w:rsidRPr="00E410EF" w:rsidRDefault="00E410EF" w:rsidP="00E410EF">
      <w:pPr>
        <w:tabs>
          <w:tab w:val="left" w:pos="993"/>
          <w:tab w:val="left" w:pos="1134"/>
        </w:tabs>
        <w:ind w:left="709"/>
        <w:rPr>
          <w:rFonts w:ascii="Times New Roman" w:hAnsi="Times New Roman" w:cs="Times New Roman"/>
          <w:sz w:val="28"/>
          <w:szCs w:val="28"/>
          <w:lang w:val="kk-KZ"/>
        </w:rPr>
      </w:pPr>
    </w:p>
    <w:p w:rsidR="00E410EF" w:rsidRPr="00E410EF" w:rsidRDefault="00E410EF" w:rsidP="00E410EF">
      <w:pPr>
        <w:tabs>
          <w:tab w:val="left" w:pos="993"/>
          <w:tab w:val="left" w:pos="1134"/>
        </w:tabs>
        <w:ind w:left="709"/>
        <w:rPr>
          <w:rFonts w:ascii="Times New Roman" w:hAnsi="Times New Roman" w:cs="Times New Roman"/>
          <w:sz w:val="28"/>
          <w:szCs w:val="28"/>
          <w:lang w:val="kk-KZ"/>
        </w:rPr>
      </w:pPr>
    </w:p>
    <w:p w:rsidR="00E410EF" w:rsidRPr="00E410EF" w:rsidRDefault="00E410EF" w:rsidP="00E410EF">
      <w:pPr>
        <w:tabs>
          <w:tab w:val="left" w:pos="993"/>
          <w:tab w:val="left" w:pos="1134"/>
        </w:tabs>
        <w:ind w:left="709"/>
        <w:jc w:val="center"/>
        <w:rPr>
          <w:rFonts w:ascii="Times New Roman" w:hAnsi="Times New Roman" w:cs="Times New Roman"/>
          <w:b/>
          <w:sz w:val="28"/>
          <w:szCs w:val="28"/>
        </w:rPr>
      </w:pPr>
      <w:r w:rsidRPr="00E410EF">
        <w:rPr>
          <w:rFonts w:ascii="Times New Roman" w:hAnsi="Times New Roman" w:cs="Times New Roman"/>
          <w:b/>
          <w:sz w:val="28"/>
          <w:szCs w:val="28"/>
        </w:rPr>
        <w:t xml:space="preserve">ӘДЕБИЕТТЕР ТІЗІМІ  </w:t>
      </w:r>
    </w:p>
    <w:p w:rsidR="00E410EF" w:rsidRPr="00E410EF" w:rsidRDefault="00E410EF" w:rsidP="00E410EF">
      <w:pPr>
        <w:tabs>
          <w:tab w:val="left" w:pos="993"/>
          <w:tab w:val="left" w:pos="1134"/>
        </w:tabs>
        <w:ind w:left="709"/>
        <w:jc w:val="both"/>
        <w:rPr>
          <w:rFonts w:ascii="Times New Roman" w:hAnsi="Times New Roman" w:cs="Times New Roman"/>
          <w:b/>
          <w:sz w:val="28"/>
          <w:szCs w:val="28"/>
          <w:lang w:val="kk-KZ"/>
        </w:rPr>
      </w:pPr>
      <w:r w:rsidRPr="00E410EF">
        <w:rPr>
          <w:rFonts w:ascii="Times New Roman" w:hAnsi="Times New Roman" w:cs="Times New Roman"/>
          <w:b/>
          <w:sz w:val="28"/>
          <w:szCs w:val="28"/>
          <w:lang w:val="kk-KZ"/>
        </w:rPr>
        <w:t xml:space="preserve">        Негізгі </w:t>
      </w:r>
    </w:p>
    <w:p w:rsidR="00E410EF" w:rsidRPr="00E410EF" w:rsidRDefault="00E410EF" w:rsidP="00E410EF">
      <w:pPr>
        <w:tabs>
          <w:tab w:val="left" w:pos="993"/>
          <w:tab w:val="left" w:pos="1134"/>
        </w:tabs>
        <w:ind w:left="709"/>
        <w:jc w:val="both"/>
        <w:rPr>
          <w:rFonts w:ascii="Times New Roman" w:hAnsi="Times New Roman" w:cs="Times New Roman"/>
          <w:sz w:val="28"/>
          <w:szCs w:val="28"/>
        </w:rPr>
      </w:pPr>
      <w:r w:rsidRPr="00E410EF">
        <w:rPr>
          <w:rFonts w:ascii="Times New Roman" w:hAnsi="Times New Roman" w:cs="Times New Roman"/>
          <w:sz w:val="28"/>
          <w:szCs w:val="28"/>
        </w:rPr>
        <w:t xml:space="preserve">        1. </w:t>
      </w:r>
      <w:proofErr w:type="spellStart"/>
      <w:r w:rsidRPr="00E410EF">
        <w:rPr>
          <w:rFonts w:ascii="Times New Roman" w:hAnsi="Times New Roman" w:cs="Times New Roman"/>
          <w:sz w:val="28"/>
          <w:szCs w:val="28"/>
        </w:rPr>
        <w:t>Абдрахманова</w:t>
      </w:r>
      <w:proofErr w:type="spellEnd"/>
      <w:r w:rsidRPr="00E410EF">
        <w:rPr>
          <w:rFonts w:ascii="Times New Roman" w:hAnsi="Times New Roman" w:cs="Times New Roman"/>
          <w:sz w:val="28"/>
          <w:szCs w:val="28"/>
        </w:rPr>
        <w:t xml:space="preserve"> Б.М. История Казахстана: власть, система управления, территориальное устройство в XIX веке. -Караганда,2010. </w:t>
      </w:r>
    </w:p>
    <w:p w:rsidR="00E410EF" w:rsidRPr="00E410EF" w:rsidRDefault="00E410EF" w:rsidP="00E410EF">
      <w:pPr>
        <w:tabs>
          <w:tab w:val="left" w:pos="993"/>
          <w:tab w:val="left" w:pos="1134"/>
        </w:tabs>
        <w:ind w:left="709"/>
        <w:jc w:val="both"/>
        <w:rPr>
          <w:rFonts w:ascii="Times New Roman" w:hAnsi="Times New Roman" w:cs="Times New Roman"/>
          <w:sz w:val="28"/>
          <w:szCs w:val="28"/>
        </w:rPr>
      </w:pPr>
      <w:r w:rsidRPr="00E410EF">
        <w:rPr>
          <w:rFonts w:ascii="Times New Roman" w:hAnsi="Times New Roman" w:cs="Times New Roman"/>
          <w:sz w:val="28"/>
          <w:szCs w:val="28"/>
        </w:rPr>
        <w:t xml:space="preserve">        2. </w:t>
      </w:r>
      <w:proofErr w:type="spellStart"/>
      <w:r w:rsidRPr="00E410EF">
        <w:rPr>
          <w:rFonts w:ascii="Times New Roman" w:hAnsi="Times New Roman" w:cs="Times New Roman"/>
          <w:sz w:val="28"/>
          <w:szCs w:val="28"/>
        </w:rPr>
        <w:t>Адамбеков</w:t>
      </w:r>
      <w:proofErr w:type="spellEnd"/>
      <w:r w:rsidRPr="00E410EF">
        <w:rPr>
          <w:rFonts w:ascii="Times New Roman" w:hAnsi="Times New Roman" w:cs="Times New Roman"/>
          <w:sz w:val="28"/>
          <w:szCs w:val="28"/>
        </w:rPr>
        <w:t xml:space="preserve"> Б.К. XX </w:t>
      </w:r>
      <w:proofErr w:type="spellStart"/>
      <w:r w:rsidRPr="00E410EF">
        <w:rPr>
          <w:rFonts w:ascii="Times New Roman" w:hAnsi="Times New Roman" w:cs="Times New Roman"/>
          <w:sz w:val="28"/>
          <w:szCs w:val="28"/>
        </w:rPr>
        <w:t>ғасырдағы</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Ресей</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империясы</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Кеңес</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мемлекеті</w:t>
      </w:r>
      <w:proofErr w:type="spellEnd"/>
      <w:r w:rsidRPr="00E410EF">
        <w:rPr>
          <w:rFonts w:ascii="Times New Roman" w:hAnsi="Times New Roman" w:cs="Times New Roman"/>
          <w:sz w:val="28"/>
          <w:szCs w:val="28"/>
        </w:rPr>
        <w:t xml:space="preserve"> және ТМД тарихы.-Қарағанды.2009. </w:t>
      </w:r>
    </w:p>
    <w:p w:rsidR="00E410EF" w:rsidRPr="00E410EF" w:rsidRDefault="00E410EF" w:rsidP="00E410EF">
      <w:pPr>
        <w:tabs>
          <w:tab w:val="left" w:pos="993"/>
          <w:tab w:val="left" w:pos="1134"/>
        </w:tabs>
        <w:ind w:left="709"/>
        <w:jc w:val="both"/>
        <w:rPr>
          <w:rFonts w:ascii="Times New Roman" w:hAnsi="Times New Roman" w:cs="Times New Roman"/>
          <w:sz w:val="28"/>
          <w:szCs w:val="28"/>
        </w:rPr>
      </w:pPr>
      <w:r w:rsidRPr="00E410EF">
        <w:rPr>
          <w:rFonts w:ascii="Times New Roman" w:hAnsi="Times New Roman" w:cs="Times New Roman"/>
          <w:sz w:val="28"/>
          <w:szCs w:val="28"/>
        </w:rPr>
        <w:t xml:space="preserve">        3. Архипова Т.Г. Государственность современной России. </w:t>
      </w:r>
      <w:proofErr w:type="spellStart"/>
      <w:r w:rsidRPr="00E410EF">
        <w:rPr>
          <w:rFonts w:ascii="Times New Roman" w:hAnsi="Times New Roman" w:cs="Times New Roman"/>
          <w:sz w:val="28"/>
          <w:szCs w:val="28"/>
        </w:rPr>
        <w:t>Уч.пос</w:t>
      </w:r>
      <w:proofErr w:type="spellEnd"/>
      <w:r w:rsidRPr="00E410EF">
        <w:rPr>
          <w:rFonts w:ascii="Times New Roman" w:hAnsi="Times New Roman" w:cs="Times New Roman"/>
          <w:sz w:val="28"/>
          <w:szCs w:val="28"/>
        </w:rPr>
        <w:t xml:space="preserve">. –М., 2009. </w:t>
      </w:r>
    </w:p>
    <w:p w:rsidR="00E410EF" w:rsidRPr="00E410EF" w:rsidRDefault="00E410EF" w:rsidP="00E410EF">
      <w:pPr>
        <w:tabs>
          <w:tab w:val="left" w:pos="993"/>
          <w:tab w:val="left" w:pos="1134"/>
        </w:tabs>
        <w:ind w:left="709"/>
        <w:jc w:val="both"/>
        <w:rPr>
          <w:rFonts w:ascii="Times New Roman" w:hAnsi="Times New Roman" w:cs="Times New Roman"/>
          <w:sz w:val="28"/>
          <w:szCs w:val="28"/>
        </w:rPr>
      </w:pPr>
      <w:r w:rsidRPr="00E410EF">
        <w:rPr>
          <w:rFonts w:ascii="Times New Roman" w:hAnsi="Times New Roman" w:cs="Times New Roman"/>
          <w:sz w:val="28"/>
          <w:szCs w:val="28"/>
        </w:rPr>
        <w:t xml:space="preserve">         4. </w:t>
      </w:r>
      <w:proofErr w:type="spellStart"/>
      <w:r w:rsidRPr="00E410EF">
        <w:rPr>
          <w:rFonts w:ascii="Times New Roman" w:hAnsi="Times New Roman" w:cs="Times New Roman"/>
          <w:sz w:val="28"/>
          <w:szCs w:val="28"/>
        </w:rPr>
        <w:t>Агдарбеков</w:t>
      </w:r>
      <w:proofErr w:type="spellEnd"/>
      <w:r w:rsidRPr="00E410EF">
        <w:rPr>
          <w:rFonts w:ascii="Times New Roman" w:hAnsi="Times New Roman" w:cs="Times New Roman"/>
          <w:sz w:val="28"/>
          <w:szCs w:val="28"/>
        </w:rPr>
        <w:t xml:space="preserve"> Т.А. Проблемы национально-государственного строительства в Казахстане (1920-1936 гг.) -Алма-Ата: Наука, 2010. </w:t>
      </w:r>
    </w:p>
    <w:p w:rsidR="00E410EF" w:rsidRPr="00E410EF" w:rsidRDefault="00E410EF" w:rsidP="00E410EF">
      <w:pPr>
        <w:tabs>
          <w:tab w:val="left" w:pos="993"/>
          <w:tab w:val="left" w:pos="1134"/>
        </w:tabs>
        <w:ind w:left="709"/>
        <w:jc w:val="both"/>
        <w:rPr>
          <w:rFonts w:ascii="Times New Roman" w:hAnsi="Times New Roman" w:cs="Times New Roman"/>
          <w:sz w:val="28"/>
          <w:szCs w:val="28"/>
        </w:rPr>
      </w:pPr>
      <w:r w:rsidRPr="00E410EF">
        <w:rPr>
          <w:rFonts w:ascii="Times New Roman" w:hAnsi="Times New Roman" w:cs="Times New Roman"/>
          <w:sz w:val="28"/>
          <w:szCs w:val="28"/>
        </w:rPr>
        <w:t xml:space="preserve">       5. </w:t>
      </w:r>
      <w:proofErr w:type="spellStart"/>
      <w:r w:rsidRPr="00E410EF">
        <w:rPr>
          <w:rFonts w:ascii="Times New Roman" w:hAnsi="Times New Roman" w:cs="Times New Roman"/>
          <w:sz w:val="28"/>
          <w:szCs w:val="28"/>
        </w:rPr>
        <w:t>Қазақстан</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Республикасының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мемлекеттік</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билік</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органдары</w:t>
      </w:r>
      <w:proofErr w:type="spellEnd"/>
      <w:r w:rsidRPr="00E410EF">
        <w:rPr>
          <w:rFonts w:ascii="Times New Roman" w:hAnsi="Times New Roman" w:cs="Times New Roman"/>
          <w:sz w:val="28"/>
          <w:szCs w:val="28"/>
        </w:rPr>
        <w:t xml:space="preserve"> (1991 ж. 16 </w:t>
      </w:r>
      <w:proofErr w:type="spellStart"/>
      <w:r w:rsidRPr="00E410EF">
        <w:rPr>
          <w:rFonts w:ascii="Times New Roman" w:hAnsi="Times New Roman" w:cs="Times New Roman"/>
          <w:sz w:val="28"/>
          <w:szCs w:val="28"/>
        </w:rPr>
        <w:t>желтоксан</w:t>
      </w:r>
      <w:proofErr w:type="spellEnd"/>
      <w:r w:rsidRPr="00E410EF">
        <w:rPr>
          <w:rFonts w:ascii="Times New Roman" w:hAnsi="Times New Roman" w:cs="Times New Roman"/>
          <w:sz w:val="28"/>
          <w:szCs w:val="28"/>
        </w:rPr>
        <w:t xml:space="preserve"> – 2001 ж. 1 қантар). Анықтамалық. – Органы государственной власти Республики Казахстан. (16 декабря 1 января 2001 г.). Справочник. – Алматы: ДП «Эдельвейс», 2004 –736 с. </w:t>
      </w:r>
    </w:p>
    <w:p w:rsidR="00E410EF" w:rsidRPr="00E410EF" w:rsidRDefault="00E410EF" w:rsidP="00E410EF">
      <w:pPr>
        <w:pStyle w:val="1"/>
        <w:tabs>
          <w:tab w:val="left" w:pos="0"/>
        </w:tabs>
        <w:jc w:val="both"/>
        <w:rPr>
          <w:b w:val="0"/>
          <w:szCs w:val="28"/>
        </w:rPr>
      </w:pPr>
      <w:r w:rsidRPr="00E410EF">
        <w:rPr>
          <w:b w:val="0"/>
          <w:szCs w:val="28"/>
        </w:rPr>
        <w:lastRenderedPageBreak/>
        <w:t xml:space="preserve">        6. </w:t>
      </w:r>
      <w:proofErr w:type="spellStart"/>
      <w:r w:rsidRPr="00E410EF">
        <w:rPr>
          <w:b w:val="0"/>
          <w:szCs w:val="28"/>
        </w:rPr>
        <w:t>Қазақстан</w:t>
      </w:r>
      <w:proofErr w:type="spellEnd"/>
      <w:r w:rsidRPr="00E410EF">
        <w:rPr>
          <w:b w:val="0"/>
          <w:szCs w:val="28"/>
        </w:rPr>
        <w:t xml:space="preserve"> </w:t>
      </w:r>
      <w:proofErr w:type="spellStart"/>
      <w:r w:rsidRPr="00E410EF">
        <w:rPr>
          <w:b w:val="0"/>
          <w:szCs w:val="28"/>
        </w:rPr>
        <w:t>Республикасының</w:t>
      </w:r>
      <w:proofErr w:type="spellEnd"/>
      <w:r w:rsidRPr="00E410EF">
        <w:rPr>
          <w:b w:val="0"/>
          <w:szCs w:val="28"/>
        </w:rPr>
        <w:t xml:space="preserve"> </w:t>
      </w:r>
      <w:proofErr w:type="spellStart"/>
      <w:r w:rsidRPr="00E410EF">
        <w:rPr>
          <w:b w:val="0"/>
          <w:szCs w:val="28"/>
        </w:rPr>
        <w:t>мемлекеттік</w:t>
      </w:r>
      <w:proofErr w:type="spellEnd"/>
      <w:r w:rsidRPr="00E410EF">
        <w:rPr>
          <w:b w:val="0"/>
          <w:szCs w:val="28"/>
        </w:rPr>
        <w:t xml:space="preserve"> </w:t>
      </w:r>
      <w:proofErr w:type="spellStart"/>
      <w:r w:rsidRPr="00E410EF">
        <w:rPr>
          <w:b w:val="0"/>
          <w:szCs w:val="28"/>
        </w:rPr>
        <w:t>билік</w:t>
      </w:r>
      <w:proofErr w:type="spellEnd"/>
      <w:r w:rsidRPr="00E410EF">
        <w:rPr>
          <w:b w:val="0"/>
          <w:szCs w:val="28"/>
        </w:rPr>
        <w:t xml:space="preserve"> </w:t>
      </w:r>
      <w:proofErr w:type="spellStart"/>
      <w:r w:rsidRPr="00E410EF">
        <w:rPr>
          <w:b w:val="0"/>
          <w:szCs w:val="28"/>
        </w:rPr>
        <w:t>органдары</w:t>
      </w:r>
      <w:proofErr w:type="spellEnd"/>
      <w:r w:rsidRPr="00E410EF">
        <w:rPr>
          <w:b w:val="0"/>
          <w:szCs w:val="28"/>
        </w:rPr>
        <w:t xml:space="preserve"> (2001–2005). Анықтамалық. – Органы государственной власти Республики Казахстан. (2001–2005). Справочник. – Астана–Алматы: ДП «Эдельвейс», 2007 –640 с.</w:t>
      </w:r>
    </w:p>
    <w:p w:rsidR="00E410EF" w:rsidRPr="00E410EF" w:rsidRDefault="00E410EF" w:rsidP="00E410EF">
      <w:pPr>
        <w:pStyle w:val="1"/>
        <w:tabs>
          <w:tab w:val="left" w:pos="0"/>
        </w:tabs>
        <w:jc w:val="both"/>
        <w:rPr>
          <w:b w:val="0"/>
          <w:szCs w:val="28"/>
        </w:rPr>
      </w:pPr>
    </w:p>
    <w:p w:rsidR="00E410EF" w:rsidRPr="00E410EF" w:rsidRDefault="00E410EF" w:rsidP="00E410EF">
      <w:pPr>
        <w:pStyle w:val="1"/>
        <w:tabs>
          <w:tab w:val="left" w:pos="0"/>
        </w:tabs>
        <w:jc w:val="left"/>
        <w:rPr>
          <w:szCs w:val="28"/>
        </w:rPr>
      </w:pPr>
      <w:r w:rsidRPr="00E410EF">
        <w:rPr>
          <w:szCs w:val="28"/>
        </w:rPr>
        <w:t xml:space="preserve">         Қосымша </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1. Архипова Т.Г. Румянцева М.Ф. </w:t>
      </w:r>
      <w:proofErr w:type="spellStart"/>
      <w:r w:rsidRPr="00E410EF">
        <w:rPr>
          <w:rFonts w:ascii="Times New Roman" w:hAnsi="Times New Roman" w:cs="Times New Roman"/>
          <w:sz w:val="28"/>
          <w:szCs w:val="28"/>
        </w:rPr>
        <w:t>Семич</w:t>
      </w:r>
      <w:proofErr w:type="spellEnd"/>
      <w:r w:rsidRPr="00E410EF">
        <w:rPr>
          <w:rFonts w:ascii="Times New Roman" w:hAnsi="Times New Roman" w:cs="Times New Roman"/>
          <w:sz w:val="28"/>
          <w:szCs w:val="28"/>
        </w:rPr>
        <w:t xml:space="preserve"> А.С. История государственной службы в России в XVIII-XX вв. Учебное пособие. -М.,2010. – 330 с.</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2. Государственная служба (комплексный подход): Учеб. пособие. – 2-е изд. – М.: Дело, 2010. – 440 с.        </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3. История государственного управления России. Учебник /Отв. Ред. В.Г. Игнатов – Ростов н/Д: Феникс, 2012. – 608 с.</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4. </w:t>
      </w:r>
      <w:proofErr w:type="spellStart"/>
      <w:r w:rsidRPr="00E410EF">
        <w:rPr>
          <w:rFonts w:ascii="Times New Roman" w:hAnsi="Times New Roman" w:cs="Times New Roman"/>
          <w:sz w:val="28"/>
          <w:szCs w:val="28"/>
        </w:rPr>
        <w:t>Қазақстанның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халық</w:t>
      </w:r>
      <w:proofErr w:type="spellEnd"/>
      <w:r w:rsidRPr="00E410EF">
        <w:rPr>
          <w:rFonts w:ascii="Times New Roman" w:hAnsi="Times New Roman" w:cs="Times New Roman"/>
          <w:sz w:val="28"/>
          <w:szCs w:val="28"/>
        </w:rPr>
        <w:t xml:space="preserve"> комиссарлары.1920–1946 </w:t>
      </w:r>
      <w:proofErr w:type="spellStart"/>
      <w:r w:rsidRPr="00E410EF">
        <w:rPr>
          <w:rFonts w:ascii="Times New Roman" w:hAnsi="Times New Roman" w:cs="Times New Roman"/>
          <w:sz w:val="28"/>
          <w:szCs w:val="28"/>
        </w:rPr>
        <w:t>жж</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Өмірбаяндық</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анықтамалық</w:t>
      </w:r>
      <w:proofErr w:type="spellEnd"/>
      <w:r w:rsidRPr="00E410EF">
        <w:rPr>
          <w:rFonts w:ascii="Times New Roman" w:hAnsi="Times New Roman" w:cs="Times New Roman"/>
          <w:sz w:val="28"/>
          <w:szCs w:val="28"/>
        </w:rPr>
        <w:t xml:space="preserve">, – Алматы: </w:t>
      </w:r>
      <w:proofErr w:type="spellStart"/>
      <w:r w:rsidRPr="00E410EF">
        <w:rPr>
          <w:rFonts w:ascii="Times New Roman" w:hAnsi="Times New Roman" w:cs="Times New Roman"/>
          <w:sz w:val="28"/>
          <w:szCs w:val="28"/>
        </w:rPr>
        <w:t>Қазақ</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гуманитарлық-заң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университетінің</w:t>
      </w:r>
      <w:proofErr w:type="spellEnd"/>
      <w:r w:rsidRPr="00E410EF">
        <w:rPr>
          <w:rFonts w:ascii="Times New Roman" w:hAnsi="Times New Roman" w:cs="Times New Roman"/>
          <w:sz w:val="28"/>
          <w:szCs w:val="28"/>
        </w:rPr>
        <w:t xml:space="preserve"> </w:t>
      </w:r>
      <w:proofErr w:type="spellStart"/>
      <w:r w:rsidRPr="00E410EF">
        <w:rPr>
          <w:rFonts w:ascii="Times New Roman" w:hAnsi="Times New Roman" w:cs="Times New Roman"/>
          <w:sz w:val="28"/>
          <w:szCs w:val="28"/>
        </w:rPr>
        <w:t>баспасы</w:t>
      </w:r>
      <w:proofErr w:type="spellEnd"/>
      <w:r w:rsidRPr="00E410EF">
        <w:rPr>
          <w:rFonts w:ascii="Times New Roman" w:hAnsi="Times New Roman" w:cs="Times New Roman"/>
          <w:sz w:val="28"/>
          <w:szCs w:val="28"/>
        </w:rPr>
        <w:t xml:space="preserve">, 2004. – 499 бет. Наркомы Казахстана. 1920–1946 гг. Биографический справочник. – Алматы: </w:t>
      </w:r>
      <w:proofErr w:type="spellStart"/>
      <w:r w:rsidRPr="00E410EF">
        <w:rPr>
          <w:rFonts w:ascii="Times New Roman" w:hAnsi="Times New Roman" w:cs="Times New Roman"/>
          <w:sz w:val="28"/>
          <w:szCs w:val="28"/>
        </w:rPr>
        <w:t>Арыс</w:t>
      </w:r>
      <w:proofErr w:type="spellEnd"/>
      <w:r w:rsidRPr="00E410EF">
        <w:rPr>
          <w:rFonts w:ascii="Times New Roman" w:hAnsi="Times New Roman" w:cs="Times New Roman"/>
          <w:sz w:val="28"/>
          <w:szCs w:val="28"/>
        </w:rPr>
        <w:t>, 2007. – 400 с.</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5. </w:t>
      </w:r>
      <w:proofErr w:type="spellStart"/>
      <w:r w:rsidRPr="00E410EF">
        <w:rPr>
          <w:rFonts w:ascii="Times New Roman" w:hAnsi="Times New Roman" w:cs="Times New Roman"/>
          <w:sz w:val="28"/>
          <w:szCs w:val="28"/>
        </w:rPr>
        <w:t>Калиева</w:t>
      </w:r>
      <w:proofErr w:type="spellEnd"/>
      <w:r w:rsidRPr="00E410EF">
        <w:rPr>
          <w:rFonts w:ascii="Times New Roman" w:hAnsi="Times New Roman" w:cs="Times New Roman"/>
          <w:sz w:val="28"/>
          <w:szCs w:val="28"/>
        </w:rPr>
        <w:t xml:space="preserve"> Г. Особенности системы государственного управления   и эволюции государственной службы на территории Казахстана в конце XIX века // www.rusnauka.com/1_NIO_2013/Pravo/1_124697.doc.htm‎</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6.  </w:t>
      </w:r>
      <w:proofErr w:type="spellStart"/>
      <w:r w:rsidRPr="00E410EF">
        <w:rPr>
          <w:rFonts w:ascii="Times New Roman" w:hAnsi="Times New Roman" w:cs="Times New Roman"/>
          <w:sz w:val="28"/>
          <w:szCs w:val="28"/>
        </w:rPr>
        <w:t>Коржихина</w:t>
      </w:r>
      <w:proofErr w:type="spellEnd"/>
      <w:r w:rsidRPr="00E410EF">
        <w:rPr>
          <w:rFonts w:ascii="Times New Roman" w:hAnsi="Times New Roman" w:cs="Times New Roman"/>
          <w:sz w:val="28"/>
          <w:szCs w:val="28"/>
        </w:rPr>
        <w:t xml:space="preserve"> Т.П. Советское государство и его учреждения. (ноябрь 1917 – декабрь 1991 гг.: Учеб. для вузов по спец. “История” 2-е изд., </w:t>
      </w:r>
      <w:proofErr w:type="spellStart"/>
      <w:r w:rsidRPr="00E410EF">
        <w:rPr>
          <w:rFonts w:ascii="Times New Roman" w:hAnsi="Times New Roman" w:cs="Times New Roman"/>
          <w:sz w:val="28"/>
          <w:szCs w:val="28"/>
        </w:rPr>
        <w:t>перераб</w:t>
      </w:r>
      <w:proofErr w:type="spellEnd"/>
      <w:r w:rsidRPr="00E410EF">
        <w:rPr>
          <w:rFonts w:ascii="Times New Roman" w:hAnsi="Times New Roman" w:cs="Times New Roman"/>
          <w:sz w:val="28"/>
          <w:szCs w:val="28"/>
        </w:rPr>
        <w:t>. и доп. М.: РГГУ, 2010. – 418 с.</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7. </w:t>
      </w:r>
      <w:proofErr w:type="spellStart"/>
      <w:r w:rsidRPr="00E410EF">
        <w:rPr>
          <w:rFonts w:ascii="Times New Roman" w:hAnsi="Times New Roman" w:cs="Times New Roman"/>
          <w:sz w:val="28"/>
          <w:szCs w:val="28"/>
        </w:rPr>
        <w:t>Молдаханова</w:t>
      </w:r>
      <w:proofErr w:type="spellEnd"/>
      <w:r w:rsidRPr="00E410EF">
        <w:rPr>
          <w:rFonts w:ascii="Times New Roman" w:hAnsi="Times New Roman" w:cs="Times New Roman"/>
          <w:sz w:val="28"/>
          <w:szCs w:val="28"/>
        </w:rPr>
        <w:t xml:space="preserve"> Г.И. Деятельность ОГПУ в Казахстане (1922-1934 гг.). -Алматы, 2009.</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8. Назарбаев Н.А. В потоке истории. -Алматы, 1999.</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9. Первые руководители комсомола Казахстан (1920–1991). Биографический справочник. – Алматы: ТОО РПИК «</w:t>
      </w:r>
      <w:proofErr w:type="spellStart"/>
      <w:r w:rsidRPr="00E410EF">
        <w:rPr>
          <w:rFonts w:ascii="Times New Roman" w:hAnsi="Times New Roman" w:cs="Times New Roman"/>
          <w:sz w:val="28"/>
          <w:szCs w:val="28"/>
        </w:rPr>
        <w:t>Дәуір</w:t>
      </w:r>
      <w:proofErr w:type="spellEnd"/>
      <w:r w:rsidRPr="00E410EF">
        <w:rPr>
          <w:rFonts w:ascii="Times New Roman" w:hAnsi="Times New Roman" w:cs="Times New Roman"/>
          <w:sz w:val="28"/>
          <w:szCs w:val="28"/>
        </w:rPr>
        <w:t>», 2009. – 336 с.</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10. </w:t>
      </w:r>
      <w:proofErr w:type="spellStart"/>
      <w:r w:rsidRPr="00E410EF">
        <w:rPr>
          <w:rFonts w:ascii="Times New Roman" w:hAnsi="Times New Roman" w:cs="Times New Roman"/>
          <w:sz w:val="28"/>
          <w:szCs w:val="28"/>
        </w:rPr>
        <w:t>Таукибаева</w:t>
      </w:r>
      <w:proofErr w:type="spellEnd"/>
      <w:r w:rsidRPr="00E410EF">
        <w:rPr>
          <w:rFonts w:ascii="Times New Roman" w:hAnsi="Times New Roman" w:cs="Times New Roman"/>
          <w:sz w:val="28"/>
          <w:szCs w:val="28"/>
        </w:rPr>
        <w:t xml:space="preserve"> Ш.Ж. Становление государственных учреждений </w:t>
      </w:r>
      <w:proofErr w:type="spellStart"/>
      <w:r w:rsidRPr="00E410EF">
        <w:rPr>
          <w:rFonts w:ascii="Times New Roman" w:hAnsi="Times New Roman" w:cs="Times New Roman"/>
          <w:sz w:val="28"/>
          <w:szCs w:val="28"/>
        </w:rPr>
        <w:t>Казхстана</w:t>
      </w:r>
      <w:proofErr w:type="spellEnd"/>
      <w:r w:rsidRPr="00E410EF">
        <w:rPr>
          <w:rFonts w:ascii="Times New Roman" w:hAnsi="Times New Roman" w:cs="Times New Roman"/>
          <w:sz w:val="28"/>
          <w:szCs w:val="28"/>
        </w:rPr>
        <w:t xml:space="preserve"> по образованию, культуре и науке (1917-1936 гг.). -Алматы, 2009.</w:t>
      </w:r>
    </w:p>
    <w:p w:rsidR="00E410EF" w:rsidRPr="00E410EF" w:rsidRDefault="00E410EF" w:rsidP="00E410EF">
      <w:pPr>
        <w:tabs>
          <w:tab w:val="left" w:pos="0"/>
          <w:tab w:val="left" w:pos="993"/>
          <w:tab w:val="left" w:pos="1134"/>
        </w:tabs>
        <w:jc w:val="both"/>
        <w:rPr>
          <w:rFonts w:ascii="Times New Roman" w:hAnsi="Times New Roman" w:cs="Times New Roman"/>
          <w:sz w:val="28"/>
          <w:szCs w:val="28"/>
        </w:rPr>
      </w:pPr>
      <w:r w:rsidRPr="00E410EF">
        <w:rPr>
          <w:rFonts w:ascii="Times New Roman" w:hAnsi="Times New Roman" w:cs="Times New Roman"/>
          <w:sz w:val="28"/>
          <w:szCs w:val="28"/>
        </w:rPr>
        <w:t xml:space="preserve">         11. </w:t>
      </w:r>
      <w:proofErr w:type="spellStart"/>
      <w:r w:rsidRPr="00E410EF">
        <w:rPr>
          <w:rFonts w:ascii="Times New Roman" w:hAnsi="Times New Roman" w:cs="Times New Roman"/>
          <w:sz w:val="28"/>
          <w:szCs w:val="28"/>
        </w:rPr>
        <w:t>Туменова</w:t>
      </w:r>
      <w:proofErr w:type="spellEnd"/>
      <w:r w:rsidRPr="00E410EF">
        <w:rPr>
          <w:rFonts w:ascii="Times New Roman" w:hAnsi="Times New Roman" w:cs="Times New Roman"/>
          <w:sz w:val="28"/>
          <w:szCs w:val="28"/>
        </w:rPr>
        <w:t xml:space="preserve"> С.М. Создание и развитие учебных заведений культуры и искусства в Казахстане в 1917-1960 гг. -Алматы, 2008.</w:t>
      </w:r>
    </w:p>
    <w:p w:rsidR="00E410EF" w:rsidRPr="00E410EF" w:rsidRDefault="00E410EF" w:rsidP="00E410EF">
      <w:pPr>
        <w:tabs>
          <w:tab w:val="left" w:pos="0"/>
          <w:tab w:val="left" w:pos="993"/>
          <w:tab w:val="left" w:pos="1134"/>
        </w:tabs>
        <w:jc w:val="both"/>
        <w:rPr>
          <w:rFonts w:ascii="Times New Roman" w:hAnsi="Times New Roman" w:cs="Times New Roman"/>
          <w:b/>
          <w:sz w:val="28"/>
          <w:szCs w:val="28"/>
        </w:rPr>
      </w:pPr>
      <w:r w:rsidRPr="00E410EF">
        <w:rPr>
          <w:rFonts w:ascii="Times New Roman" w:hAnsi="Times New Roman" w:cs="Times New Roman"/>
          <w:b/>
          <w:sz w:val="28"/>
          <w:szCs w:val="28"/>
        </w:rPr>
        <w:t xml:space="preserve">          Электрон</w:t>
      </w:r>
      <w:r w:rsidRPr="00E410EF">
        <w:rPr>
          <w:rFonts w:ascii="Times New Roman" w:hAnsi="Times New Roman" w:cs="Times New Roman"/>
          <w:b/>
          <w:sz w:val="28"/>
          <w:szCs w:val="28"/>
          <w:lang w:val="kk-KZ"/>
        </w:rPr>
        <w:t>ды</w:t>
      </w:r>
      <w:r w:rsidRPr="00E410EF">
        <w:rPr>
          <w:rFonts w:ascii="Times New Roman" w:hAnsi="Times New Roman" w:cs="Times New Roman"/>
          <w:b/>
          <w:sz w:val="28"/>
          <w:szCs w:val="28"/>
        </w:rPr>
        <w:t xml:space="preserve"> ресурс</w:t>
      </w:r>
      <w:r w:rsidRPr="00E410EF">
        <w:rPr>
          <w:rFonts w:ascii="Times New Roman" w:hAnsi="Times New Roman" w:cs="Times New Roman"/>
          <w:b/>
          <w:sz w:val="28"/>
          <w:szCs w:val="28"/>
          <w:lang w:val="kk-KZ"/>
        </w:rPr>
        <w:t>тар</w:t>
      </w:r>
    </w:p>
    <w:p w:rsidR="00E410EF" w:rsidRPr="00E410EF" w:rsidRDefault="00E410EF" w:rsidP="00E410EF">
      <w:pPr>
        <w:tabs>
          <w:tab w:val="left" w:pos="0"/>
          <w:tab w:val="left" w:pos="993"/>
          <w:tab w:val="left" w:pos="1134"/>
        </w:tabs>
        <w:ind w:firstLine="720"/>
        <w:jc w:val="both"/>
        <w:rPr>
          <w:rFonts w:ascii="Times New Roman" w:hAnsi="Times New Roman" w:cs="Times New Roman"/>
          <w:sz w:val="28"/>
          <w:szCs w:val="28"/>
        </w:rPr>
      </w:pPr>
      <w:r w:rsidRPr="00E410EF">
        <w:rPr>
          <w:rFonts w:ascii="Times New Roman" w:hAnsi="Times New Roman" w:cs="Times New Roman"/>
          <w:sz w:val="28"/>
          <w:szCs w:val="28"/>
        </w:rPr>
        <w:lastRenderedPageBreak/>
        <w:t xml:space="preserve">1. </w:t>
      </w:r>
      <w:r w:rsidRPr="00E410EF">
        <w:rPr>
          <w:rFonts w:ascii="Times New Roman" w:hAnsi="Times New Roman" w:cs="Times New Roman"/>
          <w:color w:val="000000"/>
          <w:sz w:val="28"/>
          <w:szCs w:val="28"/>
          <w:lang w:val="kk-KZ"/>
        </w:rPr>
        <w:t xml:space="preserve">Портал «электронного правительства» - </w:t>
      </w:r>
      <w:hyperlink r:id="rId5" w:history="1">
        <w:r w:rsidRPr="00E410EF">
          <w:rPr>
            <w:rStyle w:val="ae"/>
            <w:rFonts w:ascii="Times New Roman" w:hAnsi="Times New Roman" w:cs="Times New Roman"/>
            <w:color w:val="000000"/>
            <w:sz w:val="28"/>
            <w:szCs w:val="28"/>
          </w:rPr>
          <w:t>www.e</w:t>
        </w:r>
      </w:hyperlink>
      <w:r w:rsidRPr="00E410EF">
        <w:rPr>
          <w:rFonts w:ascii="Times New Roman" w:hAnsi="Times New Roman" w:cs="Times New Roman"/>
          <w:color w:val="000000"/>
          <w:sz w:val="28"/>
          <w:szCs w:val="28"/>
        </w:rPr>
        <w:t>.</w:t>
      </w:r>
      <w:r w:rsidRPr="00E410EF">
        <w:rPr>
          <w:rFonts w:ascii="Times New Roman" w:hAnsi="Times New Roman" w:cs="Times New Roman"/>
          <w:color w:val="000000"/>
          <w:sz w:val="28"/>
          <w:szCs w:val="28"/>
          <w:lang w:val="en-US"/>
        </w:rPr>
        <w:t>gov</w:t>
      </w:r>
      <w:r w:rsidRPr="00E410EF">
        <w:rPr>
          <w:rFonts w:ascii="Times New Roman" w:hAnsi="Times New Roman" w:cs="Times New Roman"/>
          <w:color w:val="000000"/>
          <w:sz w:val="28"/>
          <w:szCs w:val="28"/>
        </w:rPr>
        <w:t>.</w:t>
      </w:r>
      <w:r w:rsidRPr="00E410EF">
        <w:rPr>
          <w:rFonts w:ascii="Times New Roman" w:hAnsi="Times New Roman" w:cs="Times New Roman"/>
          <w:color w:val="000000"/>
          <w:sz w:val="28"/>
          <w:szCs w:val="28"/>
          <w:lang w:val="en-US"/>
        </w:rPr>
        <w:t>kz</w:t>
      </w:r>
    </w:p>
    <w:p w:rsidR="00E410EF" w:rsidRPr="00E410EF" w:rsidRDefault="00E410EF" w:rsidP="00E410EF">
      <w:pPr>
        <w:tabs>
          <w:tab w:val="left" w:pos="426"/>
        </w:tabs>
        <w:jc w:val="both"/>
        <w:rPr>
          <w:rFonts w:ascii="Times New Roman" w:hAnsi="Times New Roman" w:cs="Times New Roman"/>
          <w:sz w:val="28"/>
          <w:szCs w:val="28"/>
        </w:rPr>
      </w:pPr>
    </w:p>
    <w:p w:rsidR="00100AED" w:rsidRPr="00E410EF" w:rsidRDefault="00100AED">
      <w:pPr>
        <w:rPr>
          <w:rFonts w:ascii="Times New Roman" w:hAnsi="Times New Roman" w:cs="Times New Roman"/>
        </w:rPr>
      </w:pPr>
    </w:p>
    <w:sectPr w:rsidR="00100AED" w:rsidRPr="00E410EF" w:rsidSect="00100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522E"/>
    <w:multiLevelType w:val="singleLevel"/>
    <w:tmpl w:val="CBFC2156"/>
    <w:lvl w:ilvl="0">
      <w:numFmt w:val="bullet"/>
      <w:lvlText w:val="-"/>
      <w:lvlJc w:val="left"/>
      <w:pPr>
        <w:tabs>
          <w:tab w:val="num" w:pos="1080"/>
        </w:tabs>
        <w:ind w:left="1080" w:hanging="360"/>
      </w:pPr>
      <w:rPr>
        <w:rFonts w:hint="default"/>
      </w:rPr>
    </w:lvl>
  </w:abstractNum>
  <w:abstractNum w:abstractNumId="1" w15:restartNumberingAfterBreak="0">
    <w:nsid w:val="22542AF2"/>
    <w:multiLevelType w:val="hybridMultilevel"/>
    <w:tmpl w:val="76FADEBA"/>
    <w:lvl w:ilvl="0" w:tplc="E24C1E8E">
      <w:start w:val="6"/>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D62D4"/>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34142F9A"/>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51C06968"/>
    <w:multiLevelType w:val="singleLevel"/>
    <w:tmpl w:val="ABE858A0"/>
    <w:lvl w:ilvl="0">
      <w:start w:val="1"/>
      <w:numFmt w:val="decimal"/>
      <w:lvlText w:val="%1."/>
      <w:lvlJc w:val="left"/>
      <w:pPr>
        <w:tabs>
          <w:tab w:val="num" w:pos="360"/>
        </w:tabs>
        <w:ind w:left="360" w:hanging="360"/>
      </w:pPr>
      <w:rPr>
        <w:b/>
        <w:sz w:val="28"/>
        <w:szCs w:val="28"/>
      </w:rPr>
    </w:lvl>
  </w:abstractNum>
  <w:abstractNum w:abstractNumId="5" w15:restartNumberingAfterBreak="0">
    <w:nsid w:val="56595227"/>
    <w:multiLevelType w:val="hybridMultilevel"/>
    <w:tmpl w:val="E3DC2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3D2ECE"/>
    <w:multiLevelType w:val="hybridMultilevel"/>
    <w:tmpl w:val="ADCACAF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68846D2B"/>
    <w:multiLevelType w:val="singleLevel"/>
    <w:tmpl w:val="989C2278"/>
    <w:lvl w:ilvl="0">
      <w:numFmt w:val="bullet"/>
      <w:lvlText w:val="-"/>
      <w:lvlJc w:val="left"/>
      <w:pPr>
        <w:tabs>
          <w:tab w:val="num" w:pos="525"/>
        </w:tabs>
        <w:ind w:left="525" w:hanging="525"/>
      </w:pPr>
      <w:rPr>
        <w:rFonts w:ascii="Times New Roman" w:hAnsi="Times New Roman" w:hint="default"/>
      </w:rPr>
    </w:lvl>
  </w:abstractNum>
  <w:abstractNum w:abstractNumId="8" w15:restartNumberingAfterBreak="0">
    <w:nsid w:val="6AC60949"/>
    <w:multiLevelType w:val="hybridMultilevel"/>
    <w:tmpl w:val="4D504666"/>
    <w:lvl w:ilvl="0" w:tplc="2AA2E270">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C177C7"/>
    <w:multiLevelType w:val="hybridMultilevel"/>
    <w:tmpl w:val="DE6A3A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6EE9314A"/>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7A560550"/>
    <w:multiLevelType w:val="hybridMultilevel"/>
    <w:tmpl w:val="F7E6F5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10"/>
  </w:num>
  <w:num w:numId="3">
    <w:abstractNumId w:val="2"/>
  </w:num>
  <w:num w:numId="4">
    <w:abstractNumId w:val="4"/>
  </w:num>
  <w:num w:numId="5">
    <w:abstractNumId w:val="8"/>
  </w:num>
  <w:num w:numId="6">
    <w:abstractNumId w:val="0"/>
  </w:num>
  <w:num w:numId="7">
    <w:abstractNumId w:val="1"/>
  </w:num>
  <w:num w:numId="8">
    <w:abstractNumId w:val="3"/>
  </w:num>
  <w:num w:numId="9">
    <w:abstractNumId w:val="11"/>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EF"/>
    <w:rsid w:val="000034A3"/>
    <w:rsid w:val="000F4636"/>
    <w:rsid w:val="00100AED"/>
    <w:rsid w:val="001818E5"/>
    <w:rsid w:val="00356809"/>
    <w:rsid w:val="004F239B"/>
    <w:rsid w:val="00BB770C"/>
    <w:rsid w:val="00E410EF"/>
    <w:rsid w:val="00E95E04"/>
    <w:rsid w:val="00EB1395"/>
    <w:rsid w:val="00F3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FC024-28A2-4FC2-AF5C-F16E7FB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ED"/>
  </w:style>
  <w:style w:type="paragraph" w:styleId="1">
    <w:name w:val="heading 1"/>
    <w:basedOn w:val="a"/>
    <w:next w:val="a"/>
    <w:link w:val="10"/>
    <w:qFormat/>
    <w:rsid w:val="00E410E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410EF"/>
    <w:pPr>
      <w:keepNext/>
      <w:spacing w:after="0" w:line="240" w:lineRule="auto"/>
      <w:jc w:val="center"/>
      <w:outlineLvl w:val="1"/>
    </w:pPr>
    <w:rPr>
      <w:rFonts w:ascii="Times/Kazakh" w:eastAsia="Times New Roman" w:hAnsi="Times/Kazakh" w:cs="Times New Roman"/>
      <w:b/>
      <w:sz w:val="24"/>
      <w:szCs w:val="20"/>
      <w:lang w:val="en-US" w:eastAsia="ru-RU"/>
    </w:rPr>
  </w:style>
  <w:style w:type="paragraph" w:styleId="3">
    <w:name w:val="heading 3"/>
    <w:basedOn w:val="a"/>
    <w:next w:val="a"/>
    <w:link w:val="30"/>
    <w:qFormat/>
    <w:rsid w:val="00E410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410EF"/>
    <w:pPr>
      <w:keepNext/>
      <w:spacing w:after="0" w:line="240" w:lineRule="auto"/>
      <w:jc w:val="center"/>
      <w:outlineLvl w:val="3"/>
    </w:pPr>
    <w:rPr>
      <w:rFonts w:ascii="Times New Roman" w:eastAsia="Times New Roman" w:hAnsi="Times New Roman" w:cs="Times New Roman"/>
      <w:sz w:val="28"/>
      <w:szCs w:val="20"/>
      <w:lang w:val="en-US" w:eastAsia="ru-RU"/>
    </w:rPr>
  </w:style>
  <w:style w:type="paragraph" w:styleId="5">
    <w:name w:val="heading 5"/>
    <w:basedOn w:val="a"/>
    <w:next w:val="a"/>
    <w:link w:val="50"/>
    <w:qFormat/>
    <w:rsid w:val="00E410EF"/>
    <w:pPr>
      <w:keepNext/>
      <w:spacing w:after="0" w:line="240" w:lineRule="auto"/>
      <w:outlineLvl w:val="4"/>
    </w:pPr>
    <w:rPr>
      <w:rFonts w:ascii="Times New Roman" w:eastAsia="Times New Roman" w:hAnsi="Times New Roman" w:cs="Times New Roman"/>
      <w:sz w:val="28"/>
      <w:szCs w:val="20"/>
      <w:lang w:eastAsia="ru-RU"/>
    </w:rPr>
  </w:style>
  <w:style w:type="paragraph" w:styleId="7">
    <w:name w:val="heading 7"/>
    <w:basedOn w:val="a"/>
    <w:next w:val="a"/>
    <w:link w:val="70"/>
    <w:qFormat/>
    <w:rsid w:val="00E410E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E410EF"/>
    <w:pPr>
      <w:spacing w:after="0" w:line="240" w:lineRule="auto"/>
      <w:ind w:firstLine="567"/>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E410EF"/>
    <w:rPr>
      <w:rFonts w:ascii="Times New Roman" w:eastAsia="Times New Roman" w:hAnsi="Times New Roman" w:cs="Times New Roman"/>
      <w:b/>
      <w:sz w:val="28"/>
      <w:szCs w:val="20"/>
      <w:lang w:eastAsia="ru-RU"/>
    </w:rPr>
  </w:style>
  <w:style w:type="paragraph" w:styleId="a3">
    <w:name w:val="Body Text"/>
    <w:basedOn w:val="a"/>
    <w:link w:val="a4"/>
    <w:unhideWhenUsed/>
    <w:rsid w:val="00E410EF"/>
    <w:pPr>
      <w:spacing w:after="120"/>
    </w:pPr>
  </w:style>
  <w:style w:type="character" w:customStyle="1" w:styleId="a4">
    <w:name w:val="Основной текст Знак"/>
    <w:basedOn w:val="a0"/>
    <w:link w:val="a3"/>
    <w:uiPriority w:val="99"/>
    <w:semiHidden/>
    <w:rsid w:val="00E410EF"/>
  </w:style>
  <w:style w:type="paragraph" w:styleId="33">
    <w:name w:val="Body Text 3"/>
    <w:basedOn w:val="a"/>
    <w:link w:val="34"/>
    <w:unhideWhenUsed/>
    <w:rsid w:val="00E410EF"/>
    <w:pPr>
      <w:spacing w:after="120"/>
    </w:pPr>
    <w:rPr>
      <w:sz w:val="16"/>
      <w:szCs w:val="16"/>
    </w:rPr>
  </w:style>
  <w:style w:type="character" w:customStyle="1" w:styleId="34">
    <w:name w:val="Основной текст 3 Знак"/>
    <w:basedOn w:val="a0"/>
    <w:link w:val="33"/>
    <w:uiPriority w:val="99"/>
    <w:semiHidden/>
    <w:rsid w:val="00E410EF"/>
    <w:rPr>
      <w:sz w:val="16"/>
      <w:szCs w:val="16"/>
    </w:rPr>
  </w:style>
  <w:style w:type="character" w:customStyle="1" w:styleId="10">
    <w:name w:val="Заголовок 1 Знак"/>
    <w:basedOn w:val="a0"/>
    <w:link w:val="1"/>
    <w:rsid w:val="00E410E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410EF"/>
    <w:rPr>
      <w:rFonts w:ascii="Times/Kazakh" w:eastAsia="Times New Roman" w:hAnsi="Times/Kazakh" w:cs="Times New Roman"/>
      <w:b/>
      <w:sz w:val="24"/>
      <w:szCs w:val="20"/>
      <w:lang w:val="en-US" w:eastAsia="ru-RU"/>
    </w:rPr>
  </w:style>
  <w:style w:type="character" w:customStyle="1" w:styleId="30">
    <w:name w:val="Заголовок 3 Знак"/>
    <w:basedOn w:val="a0"/>
    <w:link w:val="3"/>
    <w:rsid w:val="00E410EF"/>
    <w:rPr>
      <w:rFonts w:ascii="Arial" w:eastAsia="Times New Roman" w:hAnsi="Arial" w:cs="Arial"/>
      <w:b/>
      <w:bCs/>
      <w:sz w:val="26"/>
      <w:szCs w:val="26"/>
      <w:lang w:eastAsia="ru-RU"/>
    </w:rPr>
  </w:style>
  <w:style w:type="character" w:customStyle="1" w:styleId="40">
    <w:name w:val="Заголовок 4 Знак"/>
    <w:basedOn w:val="a0"/>
    <w:link w:val="4"/>
    <w:rsid w:val="00E410EF"/>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rsid w:val="00E410E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410EF"/>
    <w:rPr>
      <w:rFonts w:ascii="Times New Roman" w:eastAsia="Times New Roman" w:hAnsi="Times New Roman" w:cs="Times New Roman"/>
      <w:sz w:val="24"/>
      <w:szCs w:val="24"/>
      <w:lang w:eastAsia="ru-RU"/>
    </w:rPr>
  </w:style>
  <w:style w:type="paragraph" w:styleId="a5">
    <w:name w:val="Body Text Indent"/>
    <w:basedOn w:val="a"/>
    <w:link w:val="a6"/>
    <w:rsid w:val="00E410EF"/>
    <w:pPr>
      <w:spacing w:after="0" w:line="240" w:lineRule="auto"/>
      <w:ind w:firstLine="720"/>
      <w:jc w:val="both"/>
    </w:pPr>
    <w:rPr>
      <w:rFonts w:ascii="Times New Roman" w:eastAsia="Times New Roman" w:hAnsi="Times New Roman" w:cs="Times New Roman"/>
      <w:sz w:val="32"/>
      <w:szCs w:val="20"/>
      <w:lang w:eastAsia="ko-KR"/>
    </w:rPr>
  </w:style>
  <w:style w:type="character" w:customStyle="1" w:styleId="a6">
    <w:name w:val="Основной текст с отступом Знак"/>
    <w:basedOn w:val="a0"/>
    <w:link w:val="a5"/>
    <w:rsid w:val="00E410EF"/>
    <w:rPr>
      <w:rFonts w:ascii="Times New Roman" w:eastAsia="Times New Roman" w:hAnsi="Times New Roman" w:cs="Times New Roman"/>
      <w:sz w:val="32"/>
      <w:szCs w:val="20"/>
      <w:lang w:eastAsia="ko-KR"/>
    </w:rPr>
  </w:style>
  <w:style w:type="paragraph" w:styleId="a7">
    <w:name w:val="Title"/>
    <w:basedOn w:val="a"/>
    <w:link w:val="a8"/>
    <w:qFormat/>
    <w:rsid w:val="00E410EF"/>
    <w:pPr>
      <w:spacing w:after="0" w:line="240" w:lineRule="auto"/>
      <w:ind w:firstLine="567"/>
      <w:jc w:val="center"/>
    </w:pPr>
    <w:rPr>
      <w:rFonts w:ascii="Times/Kazakh" w:eastAsia="Times New Roman" w:hAnsi="Times/Kazakh" w:cs="Times New Roman"/>
      <w:b/>
      <w:sz w:val="28"/>
      <w:szCs w:val="20"/>
      <w:lang w:eastAsia="ru-RU"/>
    </w:rPr>
  </w:style>
  <w:style w:type="character" w:customStyle="1" w:styleId="a8">
    <w:name w:val="Название Знак"/>
    <w:basedOn w:val="a0"/>
    <w:link w:val="a7"/>
    <w:rsid w:val="00E410EF"/>
    <w:rPr>
      <w:rFonts w:ascii="Times/Kazakh" w:eastAsia="Times New Roman" w:hAnsi="Times/Kazakh" w:cs="Times New Roman"/>
      <w:b/>
      <w:sz w:val="28"/>
      <w:szCs w:val="20"/>
      <w:lang w:eastAsia="ru-RU"/>
    </w:rPr>
  </w:style>
  <w:style w:type="character" w:styleId="a9">
    <w:name w:val="page number"/>
    <w:basedOn w:val="a0"/>
    <w:rsid w:val="00E410EF"/>
  </w:style>
  <w:style w:type="paragraph" w:styleId="aa">
    <w:name w:val="footer"/>
    <w:basedOn w:val="a"/>
    <w:link w:val="ab"/>
    <w:rsid w:val="00E410E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a"/>
    <w:rsid w:val="00E410EF"/>
    <w:rPr>
      <w:rFonts w:ascii="Times New Roman" w:eastAsia="Times New Roman" w:hAnsi="Times New Roman" w:cs="Times New Roman"/>
      <w:sz w:val="28"/>
      <w:szCs w:val="20"/>
      <w:lang w:eastAsia="ru-RU"/>
    </w:rPr>
  </w:style>
  <w:style w:type="paragraph" w:styleId="21">
    <w:name w:val="Body Text 2"/>
    <w:basedOn w:val="a"/>
    <w:link w:val="22"/>
    <w:rsid w:val="00E410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410EF"/>
    <w:rPr>
      <w:rFonts w:ascii="Times New Roman" w:eastAsia="Times New Roman" w:hAnsi="Times New Roman" w:cs="Times New Roman"/>
      <w:sz w:val="28"/>
      <w:szCs w:val="20"/>
      <w:lang w:eastAsia="ru-RU"/>
    </w:rPr>
  </w:style>
  <w:style w:type="table" w:styleId="ac">
    <w:name w:val="Table Grid"/>
    <w:basedOn w:val="a1"/>
    <w:rsid w:val="00E410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410EF"/>
    <w:pPr>
      <w:spacing w:after="0" w:line="240" w:lineRule="auto"/>
    </w:pPr>
    <w:rPr>
      <w:rFonts w:ascii="Times New Roman" w:eastAsia="Times New Roman" w:hAnsi="Times New Roman" w:cs="Times New Roman"/>
      <w:sz w:val="20"/>
      <w:szCs w:val="20"/>
      <w:lang w:eastAsia="ru-RU"/>
    </w:rPr>
  </w:style>
  <w:style w:type="paragraph" w:customStyle="1" w:styleId="ad">
    <w:name w:val="Знак"/>
    <w:basedOn w:val="a"/>
    <w:autoRedefine/>
    <w:rsid w:val="00E410EF"/>
    <w:pPr>
      <w:spacing w:after="160" w:line="240" w:lineRule="exact"/>
    </w:pPr>
    <w:rPr>
      <w:rFonts w:ascii="Times New Roman" w:eastAsia="Times New Roman" w:hAnsi="Times New Roman" w:cs="Times New Roman"/>
      <w:sz w:val="28"/>
      <w:szCs w:val="20"/>
      <w:lang w:val="en-US"/>
    </w:rPr>
  </w:style>
  <w:style w:type="paragraph" w:styleId="23">
    <w:name w:val="Body Text Indent 2"/>
    <w:basedOn w:val="a"/>
    <w:link w:val="24"/>
    <w:rsid w:val="00E410EF"/>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410EF"/>
    <w:rPr>
      <w:rFonts w:ascii="Times New Roman" w:eastAsia="Times New Roman" w:hAnsi="Times New Roman" w:cs="Times New Roman"/>
      <w:sz w:val="28"/>
      <w:szCs w:val="20"/>
      <w:lang w:eastAsia="ru-RU"/>
    </w:rPr>
  </w:style>
  <w:style w:type="character" w:styleId="ae">
    <w:name w:val="Hyperlink"/>
    <w:rsid w:val="00E41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2020-10-28T16:02:00Z</dcterms:created>
  <dcterms:modified xsi:type="dcterms:W3CDTF">2020-10-28T16:02:00Z</dcterms:modified>
</cp:coreProperties>
</file>